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6EEDE" w14:textId="77777777" w:rsidR="00811F40" w:rsidRPr="00996170" w:rsidRDefault="00811F40">
      <w:pPr>
        <w:pStyle w:val="Titre"/>
        <w:rPr>
          <w:color w:val="FF0000"/>
          <w:sz w:val="48"/>
          <w:szCs w:val="48"/>
        </w:rPr>
      </w:pPr>
      <w:r w:rsidRPr="00996170">
        <w:rPr>
          <w:color w:val="FF0000"/>
          <w:sz w:val="48"/>
          <w:szCs w:val="48"/>
        </w:rPr>
        <w:t xml:space="preserve">REGLEMENT INTERIEUR </w:t>
      </w:r>
    </w:p>
    <w:p w14:paraId="7C0690D0" w14:textId="77777777" w:rsidR="00811F40" w:rsidRDefault="00811F40">
      <w:pPr>
        <w:pStyle w:val="Titre"/>
      </w:pPr>
    </w:p>
    <w:p w14:paraId="22EE776C" w14:textId="77777777" w:rsidR="00811F40" w:rsidRDefault="00811F40">
      <w:pPr>
        <w:pStyle w:val="Titre"/>
      </w:pPr>
      <w:r>
        <w:rPr>
          <w:sz w:val="48"/>
        </w:rPr>
        <w:t>C</w:t>
      </w:r>
      <w:r w:rsidR="00577CA7" w:rsidRPr="00577CA7">
        <w:t>LUB</w:t>
      </w:r>
      <w:r w:rsidR="00577CA7">
        <w:rPr>
          <w:sz w:val="48"/>
        </w:rPr>
        <w:t xml:space="preserve"> </w:t>
      </w:r>
      <w:r>
        <w:rPr>
          <w:sz w:val="48"/>
        </w:rPr>
        <w:t>I</w:t>
      </w:r>
      <w:r>
        <w:t xml:space="preserve">NFORMATIQUE </w:t>
      </w:r>
      <w:r>
        <w:rPr>
          <w:sz w:val="48"/>
        </w:rPr>
        <w:t>E</w:t>
      </w:r>
      <w:r>
        <w:t xml:space="preserve">DUCATIF </w:t>
      </w:r>
      <w:r>
        <w:rPr>
          <w:sz w:val="48"/>
        </w:rPr>
        <w:t>L</w:t>
      </w:r>
      <w:r>
        <w:t>AURENTIN</w:t>
      </w:r>
    </w:p>
    <w:p w14:paraId="31682774" w14:textId="77777777" w:rsidR="00811F40" w:rsidRDefault="00811F40">
      <w:pPr>
        <w:jc w:val="both"/>
        <w:rPr>
          <w:rFonts w:ascii="Times New Roman" w:hAnsi="Times New Roman"/>
        </w:rPr>
      </w:pPr>
    </w:p>
    <w:p w14:paraId="03BE4FFB" w14:textId="77777777" w:rsidR="00811F40" w:rsidRDefault="00811F40">
      <w:pPr>
        <w:jc w:val="both"/>
        <w:rPr>
          <w:rFonts w:ascii="Times New Roman" w:hAnsi="Times New Roman"/>
        </w:rPr>
      </w:pPr>
    </w:p>
    <w:p w14:paraId="370F048F" w14:textId="77777777" w:rsidR="00811F40" w:rsidRDefault="00811F40">
      <w:pPr>
        <w:pStyle w:val="Titre1"/>
        <w:rPr>
          <w:u w:val="single"/>
        </w:rPr>
      </w:pPr>
      <w:r>
        <w:rPr>
          <w:u w:val="single"/>
        </w:rPr>
        <w:t>ARTICLE 1 : OBJECTIF</w:t>
      </w:r>
    </w:p>
    <w:p w14:paraId="562EBA83" w14:textId="77777777" w:rsidR="00811F40" w:rsidRDefault="00811F40">
      <w:pPr>
        <w:jc w:val="both"/>
        <w:rPr>
          <w:rFonts w:ascii="Times New Roman" w:hAnsi="Times New Roman"/>
        </w:rPr>
      </w:pPr>
    </w:p>
    <w:p w14:paraId="59B62840" w14:textId="1EDEB6A7" w:rsidR="00811F40" w:rsidRDefault="00811F40">
      <w:pPr>
        <w:pStyle w:val="Corpsdetexte"/>
        <w:rPr>
          <w:rFonts w:ascii="Times New Roman" w:hAnsi="Times New Roman"/>
          <w:color w:val="000000"/>
        </w:rPr>
      </w:pPr>
      <w:r>
        <w:rPr>
          <w:rFonts w:ascii="Times New Roman" w:hAnsi="Times New Roman"/>
        </w:rPr>
        <w:t xml:space="preserve">Le présent Règlement définit le mode de fonctionnement du Club Informatique Educatif Laurentin - </w:t>
      </w:r>
      <w:r w:rsidR="006E79AF">
        <w:rPr>
          <w:rFonts w:ascii="Times New Roman" w:hAnsi="Times New Roman"/>
          <w:color w:val="000000"/>
        </w:rPr>
        <w:t>C.I.E.L -</w:t>
      </w:r>
      <w:r>
        <w:rPr>
          <w:rFonts w:ascii="Times New Roman" w:hAnsi="Times New Roman"/>
          <w:color w:val="000000"/>
        </w:rPr>
        <w:t xml:space="preserve"> ci-après désigné « Club ». Il s'applique à l'ensemble de ses membres sans exception.</w:t>
      </w:r>
    </w:p>
    <w:p w14:paraId="3C331856" w14:textId="77777777" w:rsidR="00811F40" w:rsidRDefault="00811F40">
      <w:pPr>
        <w:jc w:val="both"/>
        <w:rPr>
          <w:rFonts w:ascii="Times New Roman" w:hAnsi="Times New Roman"/>
        </w:rPr>
      </w:pPr>
    </w:p>
    <w:p w14:paraId="0F39631A" w14:textId="77777777" w:rsidR="00995ED3" w:rsidRDefault="00995ED3">
      <w:pPr>
        <w:jc w:val="both"/>
        <w:rPr>
          <w:rFonts w:ascii="Times New Roman" w:hAnsi="Times New Roman"/>
        </w:rPr>
      </w:pPr>
    </w:p>
    <w:p w14:paraId="279B9757" w14:textId="77777777" w:rsidR="00811F40" w:rsidRDefault="00811F40">
      <w:pPr>
        <w:pStyle w:val="Titre3"/>
      </w:pPr>
      <w:r>
        <w:t>ARTICLE 2 : SIEGE SOCIAL</w:t>
      </w:r>
    </w:p>
    <w:p w14:paraId="1709B59B" w14:textId="77777777" w:rsidR="00811F40" w:rsidRDefault="00811F40"/>
    <w:p w14:paraId="6A88BC58" w14:textId="77777777" w:rsidR="00811F40" w:rsidRDefault="00811F40">
      <w:pPr>
        <w:rPr>
          <w:rFonts w:ascii="Times New Roman" w:hAnsi="Times New Roman"/>
        </w:rPr>
      </w:pPr>
      <w:r>
        <w:rPr>
          <w:rFonts w:ascii="Times New Roman" w:hAnsi="Times New Roman"/>
        </w:rPr>
        <w:t>Le siège social est fixé au domicile actuel du Président en exercice, à savoir :</w:t>
      </w:r>
    </w:p>
    <w:p w14:paraId="1AAE6F49" w14:textId="77777777" w:rsidR="00811F40" w:rsidRDefault="00811F40">
      <w:pPr>
        <w:rPr>
          <w:rFonts w:ascii="Times New Roman" w:hAnsi="Times New Roman"/>
          <w:sz w:val="16"/>
        </w:rPr>
      </w:pPr>
    </w:p>
    <w:p w14:paraId="30F00BE7" w14:textId="77777777" w:rsidR="00811F40" w:rsidRDefault="00811F40">
      <w:pPr>
        <w:jc w:val="center"/>
        <w:rPr>
          <w:rFonts w:ascii="Times New Roman" w:hAnsi="Times New Roman"/>
          <w:b/>
          <w:color w:val="000000"/>
        </w:rPr>
      </w:pPr>
      <w:r>
        <w:rPr>
          <w:rFonts w:ascii="Times New Roman" w:hAnsi="Times New Roman"/>
          <w:b/>
          <w:color w:val="000000"/>
        </w:rPr>
        <w:t xml:space="preserve">66250 SAINT LAURENT DE </w:t>
      </w:r>
      <w:smartTag w:uri="urn:schemas-microsoft-com:office:smarttags" w:element="PersonName">
        <w:smartTagPr>
          <w:attr w:name="ProductID" w:val="LA SALANQUE"/>
        </w:smartTagPr>
        <w:r>
          <w:rPr>
            <w:rFonts w:ascii="Times New Roman" w:hAnsi="Times New Roman"/>
            <w:b/>
            <w:color w:val="000000"/>
          </w:rPr>
          <w:t>LA SALANQUE</w:t>
        </w:r>
      </w:smartTag>
      <w:r>
        <w:rPr>
          <w:rFonts w:ascii="Times New Roman" w:hAnsi="Times New Roman"/>
          <w:b/>
          <w:color w:val="000000"/>
        </w:rPr>
        <w:t xml:space="preserve"> </w:t>
      </w:r>
    </w:p>
    <w:p w14:paraId="0405623B" w14:textId="77777777" w:rsidR="00811F40" w:rsidRDefault="00811F40">
      <w:pPr>
        <w:rPr>
          <w:rFonts w:ascii="Times New Roman" w:hAnsi="Times New Roman"/>
          <w:sz w:val="16"/>
        </w:rPr>
      </w:pPr>
    </w:p>
    <w:p w14:paraId="5D962595" w14:textId="77777777" w:rsidR="00811F40" w:rsidRDefault="00811F40">
      <w:pPr>
        <w:pStyle w:val="Corpsdetexte3"/>
      </w:pPr>
      <w:r>
        <w:t>Toutefois, il pourra être transféré dans un autre lieu par simple d</w:t>
      </w:r>
      <w:r w:rsidR="00A51DB9">
        <w:t xml:space="preserve">écision du Conseil </w:t>
      </w:r>
      <w:r>
        <w:t>d’Administration, à soumettre à ratification par l’Assemblée Générale qui suit.</w:t>
      </w:r>
    </w:p>
    <w:p w14:paraId="642CAF27" w14:textId="77777777" w:rsidR="00811F40" w:rsidRDefault="00811F40">
      <w:pPr>
        <w:rPr>
          <w:rFonts w:ascii="Times New Roman" w:hAnsi="Times New Roman"/>
        </w:rPr>
      </w:pPr>
    </w:p>
    <w:p w14:paraId="214845D5" w14:textId="77777777" w:rsidR="00995ED3" w:rsidRDefault="00995ED3">
      <w:pPr>
        <w:rPr>
          <w:rFonts w:ascii="Times New Roman" w:hAnsi="Times New Roman"/>
        </w:rPr>
      </w:pPr>
    </w:p>
    <w:p w14:paraId="6CABCDF9" w14:textId="77777777" w:rsidR="00811F40" w:rsidRDefault="00811F40">
      <w:pPr>
        <w:pStyle w:val="Titre1"/>
        <w:rPr>
          <w:u w:val="single"/>
        </w:rPr>
      </w:pPr>
      <w:r>
        <w:rPr>
          <w:u w:val="single"/>
        </w:rPr>
        <w:t>ARTICLE 3 : DROIT D'ENTREE ET COTISATIONS</w:t>
      </w:r>
    </w:p>
    <w:p w14:paraId="1609C23F" w14:textId="77777777" w:rsidR="00811F40" w:rsidRDefault="00811F40">
      <w:pPr>
        <w:jc w:val="both"/>
        <w:rPr>
          <w:rFonts w:ascii="Times New Roman" w:hAnsi="Times New Roman"/>
        </w:rPr>
      </w:pPr>
    </w:p>
    <w:p w14:paraId="0F6D96DF" w14:textId="77777777" w:rsidR="00811F40" w:rsidRDefault="00811F40">
      <w:pPr>
        <w:jc w:val="both"/>
        <w:rPr>
          <w:rFonts w:ascii="Times New Roman" w:hAnsi="Times New Roman"/>
        </w:rPr>
      </w:pPr>
      <w:r>
        <w:rPr>
          <w:rFonts w:ascii="Times New Roman" w:hAnsi="Times New Roman"/>
        </w:rPr>
        <w:t>Chaque membre doit s'acquitter de sa cotisation fixée par l’Assemblée Générale.</w:t>
      </w:r>
    </w:p>
    <w:p w14:paraId="7A41B463" w14:textId="77777777" w:rsidR="00811F40" w:rsidRDefault="00811F40">
      <w:pPr>
        <w:jc w:val="both"/>
        <w:rPr>
          <w:rFonts w:ascii="Times New Roman" w:hAnsi="Times New Roman"/>
          <w:sz w:val="16"/>
        </w:rPr>
      </w:pPr>
    </w:p>
    <w:p w14:paraId="45B22FD4" w14:textId="77777777" w:rsidR="00811F40" w:rsidRDefault="00811F40">
      <w:pPr>
        <w:jc w:val="both"/>
        <w:rPr>
          <w:rFonts w:ascii="Times New Roman" w:hAnsi="Times New Roman"/>
        </w:rPr>
      </w:pPr>
      <w:r>
        <w:rPr>
          <w:rFonts w:ascii="Times New Roman" w:hAnsi="Times New Roman"/>
        </w:rPr>
        <w:t>Les animateurs bénévoles sont libres du montant de leur cotisation avec un seuil minimum proposé par le Conseil d’Administration et validé par l’Assemblée Générale.</w:t>
      </w:r>
    </w:p>
    <w:p w14:paraId="5FE1A737" w14:textId="77777777" w:rsidR="00811F40" w:rsidRDefault="00811F40">
      <w:pPr>
        <w:jc w:val="both"/>
        <w:rPr>
          <w:rFonts w:ascii="Times New Roman" w:hAnsi="Times New Roman"/>
          <w:sz w:val="16"/>
        </w:rPr>
      </w:pPr>
    </w:p>
    <w:p w14:paraId="6ED8C298" w14:textId="77777777" w:rsidR="00811F40" w:rsidRDefault="00811F40">
      <w:pPr>
        <w:jc w:val="both"/>
        <w:rPr>
          <w:rFonts w:ascii="Times New Roman" w:hAnsi="Times New Roman"/>
        </w:rPr>
      </w:pPr>
      <w:r>
        <w:rPr>
          <w:rFonts w:ascii="Times New Roman" w:hAnsi="Times New Roman"/>
        </w:rPr>
        <w:t>Les cotisations sont fixées annuellement par l’Assemblée Générale, sur proposition du Conseil d’Administration.</w:t>
      </w:r>
    </w:p>
    <w:p w14:paraId="0CAE245A" w14:textId="77777777" w:rsidR="00301254" w:rsidRDefault="00301254">
      <w:pPr>
        <w:jc w:val="both"/>
        <w:rPr>
          <w:rFonts w:ascii="Times New Roman" w:hAnsi="Times New Roman"/>
        </w:rPr>
      </w:pPr>
    </w:p>
    <w:p w14:paraId="0FB5502A" w14:textId="77777777" w:rsidR="00995ED3" w:rsidRPr="00301254" w:rsidRDefault="00995ED3" w:rsidP="00301254">
      <w:pPr>
        <w:jc w:val="both"/>
        <w:rPr>
          <w:rFonts w:ascii="Times New Roman" w:hAnsi="Times New Roman"/>
        </w:rPr>
      </w:pPr>
    </w:p>
    <w:p w14:paraId="39D108F7" w14:textId="77777777" w:rsidR="00301254" w:rsidRDefault="00301254" w:rsidP="00301254">
      <w:pPr>
        <w:jc w:val="both"/>
        <w:rPr>
          <w:rFonts w:ascii="Times New Roman" w:hAnsi="Times New Roman"/>
          <w:b/>
          <w:sz w:val="16"/>
          <w:szCs w:val="16"/>
        </w:rPr>
      </w:pPr>
    </w:p>
    <w:tbl>
      <w:tblPr>
        <w:tblStyle w:val="Grilledutableau"/>
        <w:tblW w:w="0" w:type="auto"/>
        <w:jc w:val="center"/>
        <w:tblLook w:val="04A0" w:firstRow="1" w:lastRow="0" w:firstColumn="1" w:lastColumn="0" w:noHBand="0" w:noVBand="1"/>
      </w:tblPr>
      <w:tblGrid>
        <w:gridCol w:w="3070"/>
        <w:gridCol w:w="4976"/>
      </w:tblGrid>
      <w:tr w:rsidR="00593260" w14:paraId="41C545A9" w14:textId="77777777" w:rsidTr="006E79AF">
        <w:trPr>
          <w:jc w:val="center"/>
        </w:trPr>
        <w:tc>
          <w:tcPr>
            <w:tcW w:w="8046" w:type="dxa"/>
            <w:gridSpan w:val="2"/>
            <w:tcBorders>
              <w:top w:val="single" w:sz="4" w:space="0" w:color="auto"/>
              <w:left w:val="single" w:sz="4" w:space="0" w:color="auto"/>
              <w:bottom w:val="single" w:sz="4" w:space="0" w:color="auto"/>
              <w:right w:val="single" w:sz="4" w:space="0" w:color="auto"/>
            </w:tcBorders>
            <w:vAlign w:val="center"/>
            <w:hideMark/>
          </w:tcPr>
          <w:p w14:paraId="2351BDEE" w14:textId="529102DD" w:rsidR="00593260" w:rsidRDefault="00593260" w:rsidP="006E79AF">
            <w:pPr>
              <w:jc w:val="center"/>
              <w:rPr>
                <w:rFonts w:ascii="Times New Roman" w:hAnsi="Times New Roman"/>
                <w:sz w:val="20"/>
                <w:szCs w:val="20"/>
              </w:rPr>
            </w:pPr>
            <w:r>
              <w:rPr>
                <w:rFonts w:ascii="Times New Roman" w:hAnsi="Times New Roman"/>
                <w:sz w:val="20"/>
                <w:szCs w:val="20"/>
              </w:rPr>
              <w:t>Tarifs</w:t>
            </w:r>
          </w:p>
          <w:p w14:paraId="11F010E8" w14:textId="77777777" w:rsidR="00593260" w:rsidRDefault="00593260" w:rsidP="006E79AF">
            <w:pPr>
              <w:jc w:val="center"/>
              <w:rPr>
                <w:rFonts w:ascii="Times New Roman" w:hAnsi="Times New Roman"/>
                <w:sz w:val="20"/>
                <w:szCs w:val="20"/>
              </w:rPr>
            </w:pPr>
            <w:r>
              <w:rPr>
                <w:rFonts w:ascii="Times New Roman" w:hAnsi="Times New Roman"/>
                <w:sz w:val="20"/>
                <w:szCs w:val="20"/>
              </w:rPr>
              <w:t>Année Complète</w:t>
            </w:r>
          </w:p>
        </w:tc>
      </w:tr>
      <w:tr w:rsidR="00301254" w14:paraId="63BE8941" w14:textId="77777777" w:rsidTr="006E79AF">
        <w:trPr>
          <w:jc w:val="center"/>
        </w:trPr>
        <w:tc>
          <w:tcPr>
            <w:tcW w:w="8046" w:type="dxa"/>
            <w:gridSpan w:val="2"/>
            <w:tcBorders>
              <w:top w:val="single" w:sz="4" w:space="0" w:color="auto"/>
              <w:left w:val="single" w:sz="4" w:space="0" w:color="auto"/>
              <w:bottom w:val="single" w:sz="4" w:space="0" w:color="auto"/>
              <w:right w:val="single" w:sz="4" w:space="0" w:color="auto"/>
            </w:tcBorders>
            <w:vAlign w:val="center"/>
          </w:tcPr>
          <w:p w14:paraId="480E32C5" w14:textId="77777777" w:rsidR="00301254" w:rsidRDefault="00301254" w:rsidP="006E79AF">
            <w:pPr>
              <w:jc w:val="center"/>
              <w:rPr>
                <w:rFonts w:ascii="Times New Roman" w:hAnsi="Times New Roman"/>
                <w:sz w:val="20"/>
                <w:szCs w:val="20"/>
              </w:rPr>
            </w:pPr>
          </w:p>
        </w:tc>
      </w:tr>
      <w:tr w:rsidR="007A7C17" w14:paraId="3E5E8A3A" w14:textId="77777777" w:rsidTr="006E79AF">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1FA46CB7" w14:textId="77777777" w:rsidR="007A7C17" w:rsidRDefault="007A7C17" w:rsidP="006E79AF">
            <w:pPr>
              <w:jc w:val="center"/>
              <w:rPr>
                <w:rFonts w:ascii="Times New Roman" w:hAnsi="Times New Roman"/>
                <w:sz w:val="20"/>
                <w:szCs w:val="20"/>
              </w:rPr>
            </w:pPr>
            <w:r>
              <w:rPr>
                <w:rFonts w:ascii="Times New Roman" w:hAnsi="Times New Roman"/>
                <w:sz w:val="20"/>
                <w:szCs w:val="20"/>
              </w:rPr>
              <w:t>Laurentin</w:t>
            </w:r>
          </w:p>
        </w:tc>
        <w:tc>
          <w:tcPr>
            <w:tcW w:w="4976" w:type="dxa"/>
            <w:tcBorders>
              <w:top w:val="single" w:sz="4" w:space="0" w:color="auto"/>
              <w:left w:val="single" w:sz="4" w:space="0" w:color="auto"/>
              <w:bottom w:val="single" w:sz="4" w:space="0" w:color="auto"/>
              <w:right w:val="single" w:sz="4" w:space="0" w:color="auto"/>
            </w:tcBorders>
            <w:vAlign w:val="center"/>
            <w:hideMark/>
          </w:tcPr>
          <w:p w14:paraId="01EB63C1" w14:textId="77777777" w:rsidR="007A7C17" w:rsidRDefault="007A7C17" w:rsidP="006E79AF">
            <w:pPr>
              <w:jc w:val="center"/>
              <w:rPr>
                <w:rFonts w:ascii="Times New Roman" w:hAnsi="Times New Roman"/>
                <w:sz w:val="20"/>
                <w:szCs w:val="20"/>
              </w:rPr>
            </w:pPr>
            <w:r>
              <w:rPr>
                <w:rFonts w:ascii="Times New Roman" w:hAnsi="Times New Roman"/>
                <w:sz w:val="20"/>
                <w:szCs w:val="20"/>
              </w:rPr>
              <w:t>70 Euros</w:t>
            </w:r>
          </w:p>
        </w:tc>
      </w:tr>
      <w:tr w:rsidR="007A7C17" w14:paraId="0963EB65" w14:textId="77777777" w:rsidTr="006E79AF">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4BE9A5DE" w14:textId="77777777" w:rsidR="007A7C17" w:rsidRDefault="007A7C17" w:rsidP="006E79AF">
            <w:pPr>
              <w:jc w:val="center"/>
              <w:rPr>
                <w:rFonts w:ascii="Times New Roman" w:hAnsi="Times New Roman"/>
                <w:sz w:val="20"/>
                <w:szCs w:val="20"/>
              </w:rPr>
            </w:pPr>
            <w:r>
              <w:rPr>
                <w:rFonts w:ascii="Times New Roman" w:hAnsi="Times New Roman"/>
                <w:sz w:val="20"/>
                <w:szCs w:val="20"/>
              </w:rPr>
              <w:t>Conjoint</w:t>
            </w:r>
          </w:p>
        </w:tc>
        <w:tc>
          <w:tcPr>
            <w:tcW w:w="4976" w:type="dxa"/>
            <w:tcBorders>
              <w:top w:val="single" w:sz="4" w:space="0" w:color="auto"/>
              <w:left w:val="single" w:sz="4" w:space="0" w:color="auto"/>
              <w:bottom w:val="single" w:sz="4" w:space="0" w:color="auto"/>
              <w:right w:val="single" w:sz="4" w:space="0" w:color="auto"/>
            </w:tcBorders>
            <w:vAlign w:val="center"/>
            <w:hideMark/>
          </w:tcPr>
          <w:p w14:paraId="5D8D1B79" w14:textId="77777777" w:rsidR="007A7C17" w:rsidRDefault="007A7C17" w:rsidP="006E79AF">
            <w:pPr>
              <w:jc w:val="center"/>
              <w:rPr>
                <w:rFonts w:ascii="Times New Roman" w:hAnsi="Times New Roman"/>
                <w:sz w:val="20"/>
                <w:szCs w:val="20"/>
              </w:rPr>
            </w:pPr>
            <w:r>
              <w:rPr>
                <w:rFonts w:ascii="Times New Roman" w:hAnsi="Times New Roman"/>
                <w:sz w:val="20"/>
                <w:szCs w:val="20"/>
              </w:rPr>
              <w:t>50 Euros</w:t>
            </w:r>
          </w:p>
        </w:tc>
      </w:tr>
      <w:tr w:rsidR="00301254" w14:paraId="0DC1517D" w14:textId="77777777" w:rsidTr="006E79AF">
        <w:trPr>
          <w:jc w:val="center"/>
        </w:trPr>
        <w:tc>
          <w:tcPr>
            <w:tcW w:w="8046" w:type="dxa"/>
            <w:gridSpan w:val="2"/>
            <w:tcBorders>
              <w:top w:val="single" w:sz="4" w:space="0" w:color="auto"/>
              <w:left w:val="single" w:sz="4" w:space="0" w:color="auto"/>
              <w:bottom w:val="single" w:sz="4" w:space="0" w:color="auto"/>
              <w:right w:val="single" w:sz="4" w:space="0" w:color="auto"/>
            </w:tcBorders>
            <w:vAlign w:val="center"/>
          </w:tcPr>
          <w:p w14:paraId="594A2D86" w14:textId="77777777" w:rsidR="00301254" w:rsidRDefault="00301254" w:rsidP="006E79AF">
            <w:pPr>
              <w:jc w:val="center"/>
              <w:rPr>
                <w:rFonts w:ascii="Times New Roman" w:hAnsi="Times New Roman"/>
                <w:sz w:val="20"/>
                <w:szCs w:val="20"/>
              </w:rPr>
            </w:pPr>
          </w:p>
        </w:tc>
      </w:tr>
      <w:tr w:rsidR="007A7C17" w14:paraId="0018342C" w14:textId="77777777" w:rsidTr="006E79AF">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4C5FD9CA" w14:textId="77777777" w:rsidR="007A7C17" w:rsidRDefault="007A7C17" w:rsidP="006E79AF">
            <w:pPr>
              <w:jc w:val="center"/>
              <w:rPr>
                <w:rFonts w:ascii="Times New Roman" w:hAnsi="Times New Roman"/>
                <w:sz w:val="20"/>
                <w:szCs w:val="20"/>
              </w:rPr>
            </w:pPr>
            <w:r>
              <w:rPr>
                <w:rFonts w:ascii="Times New Roman" w:hAnsi="Times New Roman"/>
                <w:sz w:val="20"/>
                <w:szCs w:val="20"/>
              </w:rPr>
              <w:t>Non-Laurentin</w:t>
            </w:r>
          </w:p>
        </w:tc>
        <w:tc>
          <w:tcPr>
            <w:tcW w:w="4976" w:type="dxa"/>
            <w:tcBorders>
              <w:top w:val="single" w:sz="4" w:space="0" w:color="auto"/>
              <w:left w:val="single" w:sz="4" w:space="0" w:color="auto"/>
              <w:bottom w:val="single" w:sz="4" w:space="0" w:color="auto"/>
              <w:right w:val="single" w:sz="4" w:space="0" w:color="auto"/>
            </w:tcBorders>
            <w:vAlign w:val="center"/>
            <w:hideMark/>
          </w:tcPr>
          <w:p w14:paraId="1432E8C3" w14:textId="77777777" w:rsidR="007A7C17" w:rsidRDefault="007A7C17" w:rsidP="006E79AF">
            <w:pPr>
              <w:jc w:val="center"/>
              <w:rPr>
                <w:rFonts w:ascii="Times New Roman" w:hAnsi="Times New Roman"/>
                <w:sz w:val="20"/>
                <w:szCs w:val="20"/>
              </w:rPr>
            </w:pPr>
            <w:r>
              <w:rPr>
                <w:rFonts w:ascii="Times New Roman" w:hAnsi="Times New Roman"/>
                <w:sz w:val="20"/>
                <w:szCs w:val="20"/>
              </w:rPr>
              <w:t>80 Euros</w:t>
            </w:r>
          </w:p>
        </w:tc>
      </w:tr>
      <w:tr w:rsidR="007A7C17" w14:paraId="23AFF66A" w14:textId="77777777" w:rsidTr="006E79AF">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3B96195B" w14:textId="77777777" w:rsidR="007A7C17" w:rsidRDefault="007A7C17" w:rsidP="006E79AF">
            <w:pPr>
              <w:jc w:val="center"/>
              <w:rPr>
                <w:rFonts w:ascii="Times New Roman" w:hAnsi="Times New Roman"/>
                <w:sz w:val="20"/>
                <w:szCs w:val="20"/>
              </w:rPr>
            </w:pPr>
            <w:r>
              <w:rPr>
                <w:rFonts w:ascii="Times New Roman" w:hAnsi="Times New Roman"/>
                <w:sz w:val="20"/>
                <w:szCs w:val="20"/>
              </w:rPr>
              <w:t>Conjoint</w:t>
            </w:r>
          </w:p>
        </w:tc>
        <w:tc>
          <w:tcPr>
            <w:tcW w:w="4976" w:type="dxa"/>
            <w:tcBorders>
              <w:top w:val="single" w:sz="4" w:space="0" w:color="auto"/>
              <w:left w:val="single" w:sz="4" w:space="0" w:color="auto"/>
              <w:bottom w:val="single" w:sz="4" w:space="0" w:color="auto"/>
              <w:right w:val="single" w:sz="4" w:space="0" w:color="auto"/>
            </w:tcBorders>
            <w:vAlign w:val="center"/>
            <w:hideMark/>
          </w:tcPr>
          <w:p w14:paraId="085799B2" w14:textId="77777777" w:rsidR="007A7C17" w:rsidRDefault="007A7C17" w:rsidP="006E79AF">
            <w:pPr>
              <w:jc w:val="center"/>
              <w:rPr>
                <w:rFonts w:ascii="Times New Roman" w:hAnsi="Times New Roman"/>
                <w:sz w:val="20"/>
                <w:szCs w:val="20"/>
              </w:rPr>
            </w:pPr>
            <w:r>
              <w:rPr>
                <w:rFonts w:ascii="Times New Roman" w:hAnsi="Times New Roman"/>
                <w:sz w:val="20"/>
                <w:szCs w:val="20"/>
              </w:rPr>
              <w:t>60 Euros</w:t>
            </w:r>
          </w:p>
        </w:tc>
      </w:tr>
      <w:tr w:rsidR="007A7C17" w14:paraId="74DE78BF" w14:textId="77777777" w:rsidTr="006E79AF">
        <w:trPr>
          <w:jc w:val="center"/>
        </w:trPr>
        <w:tc>
          <w:tcPr>
            <w:tcW w:w="3070" w:type="dxa"/>
            <w:tcBorders>
              <w:top w:val="single" w:sz="4" w:space="0" w:color="auto"/>
              <w:left w:val="single" w:sz="4" w:space="0" w:color="auto"/>
              <w:bottom w:val="single" w:sz="4" w:space="0" w:color="auto"/>
              <w:right w:val="single" w:sz="4" w:space="0" w:color="auto"/>
            </w:tcBorders>
            <w:vAlign w:val="center"/>
          </w:tcPr>
          <w:p w14:paraId="308D158D" w14:textId="77777777" w:rsidR="007A7C17" w:rsidRDefault="007A7C17" w:rsidP="006E79AF">
            <w:pPr>
              <w:jc w:val="center"/>
              <w:rPr>
                <w:rFonts w:ascii="Times New Roman" w:hAnsi="Times New Roman"/>
                <w:sz w:val="20"/>
                <w:szCs w:val="20"/>
              </w:rPr>
            </w:pPr>
          </w:p>
        </w:tc>
        <w:tc>
          <w:tcPr>
            <w:tcW w:w="4976" w:type="dxa"/>
            <w:tcBorders>
              <w:top w:val="single" w:sz="4" w:space="0" w:color="auto"/>
              <w:left w:val="single" w:sz="4" w:space="0" w:color="auto"/>
              <w:bottom w:val="single" w:sz="4" w:space="0" w:color="auto"/>
              <w:right w:val="single" w:sz="4" w:space="0" w:color="auto"/>
            </w:tcBorders>
            <w:vAlign w:val="center"/>
          </w:tcPr>
          <w:p w14:paraId="2F80A248" w14:textId="77777777" w:rsidR="007A7C17" w:rsidRDefault="007A7C17" w:rsidP="006E79AF">
            <w:pPr>
              <w:jc w:val="center"/>
              <w:rPr>
                <w:rFonts w:ascii="Times New Roman" w:hAnsi="Times New Roman"/>
                <w:sz w:val="20"/>
                <w:szCs w:val="20"/>
              </w:rPr>
            </w:pPr>
          </w:p>
        </w:tc>
      </w:tr>
      <w:tr w:rsidR="00593260" w14:paraId="5743FB63" w14:textId="77777777" w:rsidTr="006E79AF">
        <w:trPr>
          <w:jc w:val="center"/>
        </w:trPr>
        <w:tc>
          <w:tcPr>
            <w:tcW w:w="3070" w:type="dxa"/>
            <w:tcBorders>
              <w:top w:val="single" w:sz="4" w:space="0" w:color="auto"/>
              <w:left w:val="single" w:sz="4" w:space="0" w:color="auto"/>
              <w:bottom w:val="single" w:sz="4" w:space="0" w:color="auto"/>
              <w:right w:val="single" w:sz="4" w:space="0" w:color="auto"/>
            </w:tcBorders>
            <w:vAlign w:val="center"/>
          </w:tcPr>
          <w:p w14:paraId="15CB3A5D" w14:textId="77777777" w:rsidR="00593260" w:rsidRDefault="00593260" w:rsidP="006E79AF">
            <w:pPr>
              <w:jc w:val="center"/>
              <w:rPr>
                <w:rFonts w:ascii="Times New Roman" w:hAnsi="Times New Roman"/>
                <w:sz w:val="20"/>
                <w:szCs w:val="20"/>
              </w:rPr>
            </w:pPr>
            <w:r>
              <w:rPr>
                <w:rFonts w:ascii="Times New Roman" w:hAnsi="Times New Roman"/>
                <w:sz w:val="20"/>
                <w:szCs w:val="20"/>
              </w:rPr>
              <w:t>Personne en situation précaire ou curatelle</w:t>
            </w:r>
          </w:p>
        </w:tc>
        <w:tc>
          <w:tcPr>
            <w:tcW w:w="4976" w:type="dxa"/>
            <w:tcBorders>
              <w:top w:val="single" w:sz="4" w:space="0" w:color="auto"/>
              <w:left w:val="single" w:sz="4" w:space="0" w:color="auto"/>
              <w:bottom w:val="single" w:sz="4" w:space="0" w:color="auto"/>
              <w:right w:val="single" w:sz="4" w:space="0" w:color="auto"/>
            </w:tcBorders>
            <w:vAlign w:val="center"/>
          </w:tcPr>
          <w:p w14:paraId="308AC8BE" w14:textId="2027CC6D" w:rsidR="00593260" w:rsidRDefault="00593260" w:rsidP="006E79AF">
            <w:pPr>
              <w:jc w:val="center"/>
              <w:rPr>
                <w:rFonts w:ascii="Times New Roman" w:hAnsi="Times New Roman"/>
                <w:sz w:val="20"/>
                <w:szCs w:val="20"/>
              </w:rPr>
            </w:pPr>
            <w:r>
              <w:rPr>
                <w:rFonts w:ascii="Times New Roman" w:hAnsi="Times New Roman"/>
                <w:sz w:val="20"/>
                <w:szCs w:val="20"/>
              </w:rPr>
              <w:t>35€</w:t>
            </w:r>
          </w:p>
        </w:tc>
      </w:tr>
      <w:tr w:rsidR="007A7C17" w14:paraId="0A3992A2" w14:textId="77777777" w:rsidTr="006E79AF">
        <w:trPr>
          <w:jc w:val="center"/>
        </w:trPr>
        <w:tc>
          <w:tcPr>
            <w:tcW w:w="80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FE10D" w14:textId="77777777" w:rsidR="007A7C17" w:rsidRPr="007A7C17" w:rsidRDefault="007A7C17" w:rsidP="006E79AF">
            <w:pPr>
              <w:jc w:val="center"/>
              <w:rPr>
                <w:rFonts w:ascii="Times New Roman" w:hAnsi="Times New Roman"/>
                <w:b/>
                <w:sz w:val="20"/>
                <w:szCs w:val="20"/>
              </w:rPr>
            </w:pPr>
            <w:r w:rsidRPr="007A7C17">
              <w:rPr>
                <w:rFonts w:ascii="Times New Roman" w:hAnsi="Times New Roman"/>
                <w:b/>
                <w:sz w:val="20"/>
                <w:szCs w:val="20"/>
              </w:rPr>
              <w:t xml:space="preserve">Cette cotisation donne droit à </w:t>
            </w:r>
            <w:r w:rsidR="00593260">
              <w:rPr>
                <w:rFonts w:ascii="Times New Roman" w:hAnsi="Times New Roman"/>
                <w:b/>
                <w:sz w:val="20"/>
                <w:szCs w:val="20"/>
              </w:rPr>
              <w:t xml:space="preserve">deux ateliers, </w:t>
            </w:r>
            <w:r w:rsidRPr="007A7C17">
              <w:rPr>
                <w:rFonts w:ascii="Times New Roman" w:hAnsi="Times New Roman"/>
                <w:b/>
                <w:sz w:val="20"/>
                <w:szCs w:val="20"/>
              </w:rPr>
              <w:t xml:space="preserve">un atelier et </w:t>
            </w:r>
            <w:r w:rsidR="00593260">
              <w:rPr>
                <w:rFonts w:ascii="Times New Roman" w:hAnsi="Times New Roman"/>
                <w:b/>
                <w:sz w:val="20"/>
                <w:szCs w:val="20"/>
              </w:rPr>
              <w:t>deux</w:t>
            </w:r>
            <w:r w:rsidRPr="007A7C17">
              <w:rPr>
                <w:rFonts w:ascii="Times New Roman" w:hAnsi="Times New Roman"/>
                <w:b/>
                <w:sz w:val="20"/>
                <w:szCs w:val="20"/>
              </w:rPr>
              <w:t xml:space="preserve"> module</w:t>
            </w:r>
            <w:r w:rsidR="00593260">
              <w:rPr>
                <w:rFonts w:ascii="Times New Roman" w:hAnsi="Times New Roman"/>
                <w:b/>
                <w:sz w:val="20"/>
                <w:szCs w:val="20"/>
              </w:rPr>
              <w:t>s ou quatre</w:t>
            </w:r>
            <w:r w:rsidRPr="007A7C17">
              <w:rPr>
                <w:rFonts w:ascii="Times New Roman" w:hAnsi="Times New Roman"/>
                <w:b/>
                <w:sz w:val="20"/>
                <w:szCs w:val="20"/>
              </w:rPr>
              <w:t xml:space="preserve"> modules</w:t>
            </w:r>
          </w:p>
        </w:tc>
      </w:tr>
      <w:tr w:rsidR="00301254" w14:paraId="6948EBB4" w14:textId="77777777" w:rsidTr="006E79AF">
        <w:trPr>
          <w:jc w:val="center"/>
        </w:trPr>
        <w:tc>
          <w:tcPr>
            <w:tcW w:w="8046" w:type="dxa"/>
            <w:gridSpan w:val="2"/>
            <w:tcBorders>
              <w:top w:val="single" w:sz="4" w:space="0" w:color="auto"/>
              <w:left w:val="single" w:sz="4" w:space="0" w:color="auto"/>
              <w:bottom w:val="single" w:sz="4" w:space="0" w:color="auto"/>
              <w:right w:val="single" w:sz="4" w:space="0" w:color="auto"/>
            </w:tcBorders>
            <w:vAlign w:val="center"/>
          </w:tcPr>
          <w:p w14:paraId="5DBAFB56" w14:textId="77777777" w:rsidR="00301254" w:rsidRDefault="00301254" w:rsidP="006E79AF">
            <w:pPr>
              <w:jc w:val="center"/>
              <w:rPr>
                <w:rFonts w:ascii="Times New Roman" w:hAnsi="Times New Roman"/>
                <w:sz w:val="20"/>
                <w:szCs w:val="20"/>
              </w:rPr>
            </w:pPr>
          </w:p>
        </w:tc>
      </w:tr>
      <w:tr w:rsidR="00301254" w14:paraId="5DDBAEFF" w14:textId="77777777" w:rsidTr="006E79AF">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2D8753F3" w14:textId="77777777" w:rsidR="00301254" w:rsidRDefault="00301254" w:rsidP="006E79AF">
            <w:pPr>
              <w:jc w:val="center"/>
              <w:rPr>
                <w:rFonts w:ascii="Times New Roman" w:hAnsi="Times New Roman"/>
                <w:sz w:val="20"/>
                <w:szCs w:val="20"/>
              </w:rPr>
            </w:pPr>
            <w:r>
              <w:rPr>
                <w:rFonts w:ascii="Times New Roman" w:hAnsi="Times New Roman"/>
                <w:sz w:val="20"/>
                <w:szCs w:val="20"/>
              </w:rPr>
              <w:t>Membre sympathisant</w:t>
            </w:r>
          </w:p>
        </w:tc>
        <w:tc>
          <w:tcPr>
            <w:tcW w:w="4976" w:type="dxa"/>
            <w:tcBorders>
              <w:top w:val="single" w:sz="4" w:space="0" w:color="auto"/>
              <w:left w:val="single" w:sz="4" w:space="0" w:color="auto"/>
              <w:bottom w:val="single" w:sz="4" w:space="0" w:color="auto"/>
              <w:right w:val="single" w:sz="4" w:space="0" w:color="auto"/>
            </w:tcBorders>
            <w:vAlign w:val="center"/>
            <w:hideMark/>
          </w:tcPr>
          <w:p w14:paraId="3BAC58E9" w14:textId="77777777" w:rsidR="00301254" w:rsidRDefault="00301254" w:rsidP="006E79AF">
            <w:pPr>
              <w:jc w:val="center"/>
              <w:rPr>
                <w:rFonts w:ascii="Times New Roman" w:hAnsi="Times New Roman"/>
                <w:sz w:val="20"/>
                <w:szCs w:val="20"/>
              </w:rPr>
            </w:pPr>
            <w:r>
              <w:rPr>
                <w:rFonts w:ascii="Times New Roman" w:hAnsi="Times New Roman"/>
                <w:sz w:val="20"/>
                <w:szCs w:val="20"/>
              </w:rPr>
              <w:t>20 Euros</w:t>
            </w:r>
          </w:p>
        </w:tc>
      </w:tr>
      <w:tr w:rsidR="00301254" w14:paraId="4484A1EA" w14:textId="77777777" w:rsidTr="006E79AF">
        <w:trPr>
          <w:jc w:val="center"/>
        </w:trPr>
        <w:tc>
          <w:tcPr>
            <w:tcW w:w="8046" w:type="dxa"/>
            <w:gridSpan w:val="2"/>
            <w:tcBorders>
              <w:top w:val="single" w:sz="4" w:space="0" w:color="auto"/>
              <w:left w:val="single" w:sz="4" w:space="0" w:color="auto"/>
              <w:bottom w:val="single" w:sz="4" w:space="0" w:color="auto"/>
              <w:right w:val="single" w:sz="4" w:space="0" w:color="auto"/>
            </w:tcBorders>
            <w:vAlign w:val="center"/>
          </w:tcPr>
          <w:p w14:paraId="4FD549FF" w14:textId="77777777" w:rsidR="00301254" w:rsidRDefault="00301254" w:rsidP="006E79AF">
            <w:pPr>
              <w:jc w:val="center"/>
              <w:rPr>
                <w:rFonts w:ascii="Times New Roman" w:hAnsi="Times New Roman"/>
                <w:sz w:val="20"/>
                <w:szCs w:val="20"/>
              </w:rPr>
            </w:pPr>
          </w:p>
        </w:tc>
      </w:tr>
      <w:tr w:rsidR="00301254" w14:paraId="114214B5" w14:textId="77777777" w:rsidTr="006E79AF">
        <w:trPr>
          <w:trHeight w:val="694"/>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2F446587" w14:textId="77777777" w:rsidR="00301254" w:rsidRDefault="00301254" w:rsidP="006E79AF">
            <w:pPr>
              <w:jc w:val="center"/>
              <w:rPr>
                <w:rFonts w:ascii="Times New Roman" w:hAnsi="Times New Roman"/>
                <w:sz w:val="20"/>
                <w:szCs w:val="20"/>
              </w:rPr>
            </w:pPr>
            <w:r>
              <w:rPr>
                <w:rFonts w:ascii="Times New Roman" w:hAnsi="Times New Roman"/>
                <w:sz w:val="20"/>
                <w:szCs w:val="20"/>
              </w:rPr>
              <w:t>Location matériel (diapo,</w:t>
            </w:r>
          </w:p>
          <w:p w14:paraId="6DF7A583" w14:textId="77777777" w:rsidR="00301254" w:rsidRDefault="00301254" w:rsidP="006E79AF">
            <w:pPr>
              <w:jc w:val="center"/>
              <w:rPr>
                <w:rFonts w:ascii="Times New Roman" w:hAnsi="Times New Roman"/>
                <w:sz w:val="20"/>
                <w:szCs w:val="20"/>
              </w:rPr>
            </w:pPr>
            <w:r>
              <w:rPr>
                <w:rFonts w:ascii="Times New Roman" w:hAnsi="Times New Roman"/>
                <w:sz w:val="20"/>
                <w:szCs w:val="20"/>
              </w:rPr>
              <w:t>Graveurs,…)</w:t>
            </w:r>
          </w:p>
        </w:tc>
        <w:tc>
          <w:tcPr>
            <w:tcW w:w="4976" w:type="dxa"/>
            <w:tcBorders>
              <w:top w:val="single" w:sz="4" w:space="0" w:color="auto"/>
              <w:left w:val="single" w:sz="4" w:space="0" w:color="auto"/>
              <w:bottom w:val="single" w:sz="4" w:space="0" w:color="auto"/>
              <w:right w:val="single" w:sz="4" w:space="0" w:color="auto"/>
            </w:tcBorders>
            <w:vAlign w:val="center"/>
            <w:hideMark/>
          </w:tcPr>
          <w:p w14:paraId="509578A4" w14:textId="77777777" w:rsidR="00301254" w:rsidRDefault="00593260" w:rsidP="006E79AF">
            <w:pPr>
              <w:jc w:val="center"/>
              <w:rPr>
                <w:rFonts w:ascii="Times New Roman" w:hAnsi="Times New Roman"/>
                <w:sz w:val="20"/>
                <w:szCs w:val="20"/>
              </w:rPr>
            </w:pPr>
            <w:r>
              <w:rPr>
                <w:rFonts w:ascii="Times New Roman" w:hAnsi="Times New Roman"/>
                <w:sz w:val="20"/>
                <w:szCs w:val="20"/>
              </w:rPr>
              <w:t>Voir tarif sur site</w:t>
            </w:r>
          </w:p>
        </w:tc>
      </w:tr>
    </w:tbl>
    <w:p w14:paraId="2F211129" w14:textId="77777777" w:rsidR="00301254" w:rsidRDefault="00301254" w:rsidP="006E79AF">
      <w:pPr>
        <w:jc w:val="both"/>
        <w:rPr>
          <w:rFonts w:ascii="Times New Roman" w:hAnsi="Times New Roman"/>
          <w:sz w:val="20"/>
          <w:szCs w:val="20"/>
        </w:rPr>
      </w:pPr>
    </w:p>
    <w:p w14:paraId="229C2E95" w14:textId="6111D897" w:rsidR="00301254" w:rsidRDefault="00301254" w:rsidP="00301254">
      <w:pPr>
        <w:tabs>
          <w:tab w:val="left" w:pos="993"/>
        </w:tabs>
        <w:rPr>
          <w:rFonts w:ascii="Times New Roman" w:hAnsi="Times New Roman"/>
          <w:color w:val="000000" w:themeColor="text1"/>
          <w:sz w:val="20"/>
          <w:szCs w:val="20"/>
        </w:rPr>
      </w:pPr>
    </w:p>
    <w:p w14:paraId="5CB3D80E" w14:textId="77777777" w:rsidR="00301254" w:rsidRPr="00301254" w:rsidRDefault="00301254" w:rsidP="00301254">
      <w:pPr>
        <w:tabs>
          <w:tab w:val="left" w:pos="993"/>
        </w:tabs>
        <w:jc w:val="both"/>
        <w:rPr>
          <w:rFonts w:ascii="Times New Roman" w:hAnsi="Times New Roman"/>
          <w:color w:val="000000" w:themeColor="text1"/>
        </w:rPr>
      </w:pPr>
    </w:p>
    <w:p w14:paraId="7A746753" w14:textId="68885E28" w:rsidR="00301254" w:rsidRPr="00301254" w:rsidRDefault="006E79AF" w:rsidP="00301254">
      <w:pPr>
        <w:tabs>
          <w:tab w:val="left" w:pos="993"/>
        </w:tabs>
        <w:spacing w:line="480" w:lineRule="auto"/>
        <w:jc w:val="both"/>
        <w:rPr>
          <w:rFonts w:ascii="Times New Roman" w:hAnsi="Times New Roman"/>
          <w:color w:val="000000" w:themeColor="text1"/>
        </w:rPr>
      </w:pPr>
      <w:r>
        <w:rPr>
          <w:rFonts w:ascii="Times New Roman" w:hAnsi="Times New Roman"/>
          <w:color w:val="000000" w:themeColor="text1"/>
        </w:rPr>
        <w:tab/>
      </w:r>
      <w:r w:rsidR="00301254" w:rsidRPr="00301254">
        <w:rPr>
          <w:rFonts w:ascii="Times New Roman" w:hAnsi="Times New Roman"/>
          <w:color w:val="000000" w:themeColor="text1"/>
        </w:rPr>
        <w:t>Débutant : 1 seul atelier Découverte</w:t>
      </w:r>
      <w:r w:rsidR="00593260">
        <w:rPr>
          <w:rFonts w:ascii="Times New Roman" w:hAnsi="Times New Roman"/>
          <w:color w:val="000000" w:themeColor="text1"/>
        </w:rPr>
        <w:t xml:space="preserve"> à discrétion de l’animateur.</w:t>
      </w:r>
    </w:p>
    <w:p w14:paraId="5EACDDFA" w14:textId="77777777" w:rsidR="00301254" w:rsidRPr="00301254" w:rsidRDefault="00301254" w:rsidP="00301254">
      <w:pPr>
        <w:tabs>
          <w:tab w:val="left" w:pos="993"/>
        </w:tabs>
        <w:jc w:val="both"/>
        <w:rPr>
          <w:rFonts w:ascii="Times New Roman" w:hAnsi="Times New Roman"/>
          <w:color w:val="000000" w:themeColor="text1"/>
        </w:rPr>
      </w:pPr>
      <w:r w:rsidRPr="00301254">
        <w:rPr>
          <w:rFonts w:ascii="Times New Roman" w:hAnsi="Times New Roman"/>
          <w:color w:val="000000" w:themeColor="text1"/>
        </w:rPr>
        <w:lastRenderedPageBreak/>
        <w:t xml:space="preserve">Membre sympathisant : Personne qui adhère sans participer à un atelier ou module  mais qui pourra suivre les ateliers </w:t>
      </w:r>
      <w:r w:rsidR="00703F9B">
        <w:rPr>
          <w:rFonts w:ascii="Times New Roman" w:hAnsi="Times New Roman"/>
          <w:color w:val="000000" w:themeColor="text1"/>
        </w:rPr>
        <w:t>à t</w:t>
      </w:r>
      <w:r w:rsidR="00593260">
        <w:rPr>
          <w:rFonts w:ascii="Times New Roman" w:hAnsi="Times New Roman"/>
          <w:color w:val="000000" w:themeColor="text1"/>
        </w:rPr>
        <w:t>hème</w:t>
      </w:r>
      <w:r w:rsidRPr="00301254">
        <w:rPr>
          <w:rFonts w:ascii="Times New Roman" w:hAnsi="Times New Roman"/>
          <w:color w:val="000000" w:themeColor="text1"/>
        </w:rPr>
        <w:t xml:space="preserve"> et participer aux différentes manifestations du club.</w:t>
      </w:r>
    </w:p>
    <w:p w14:paraId="28CC9F5B" w14:textId="77777777" w:rsidR="00811F40" w:rsidRDefault="00811F40">
      <w:pPr>
        <w:jc w:val="both"/>
        <w:rPr>
          <w:rFonts w:ascii="Times New Roman" w:hAnsi="Times New Roman"/>
        </w:rPr>
      </w:pPr>
    </w:p>
    <w:p w14:paraId="4D0A303D" w14:textId="77777777" w:rsidR="00811F40" w:rsidRDefault="00811F40">
      <w:pPr>
        <w:pStyle w:val="Corpsdetexte3"/>
      </w:pPr>
      <w:r>
        <w:t>La cotisation est payable en une seule fois, ou sur les trois mois qui suivent immédiatement l’inscription.</w:t>
      </w:r>
    </w:p>
    <w:p w14:paraId="1AE96742" w14:textId="77777777" w:rsidR="00811F40" w:rsidRDefault="00811F40">
      <w:pPr>
        <w:jc w:val="both"/>
        <w:rPr>
          <w:rFonts w:ascii="Times New Roman" w:hAnsi="Times New Roman"/>
          <w:sz w:val="16"/>
        </w:rPr>
      </w:pPr>
    </w:p>
    <w:p w14:paraId="072B1351" w14:textId="77777777" w:rsidR="00811F40" w:rsidRDefault="00811F40">
      <w:pPr>
        <w:pStyle w:val="Corpsdetexte"/>
        <w:rPr>
          <w:rFonts w:ascii="Times New Roman" w:hAnsi="Times New Roman"/>
        </w:rPr>
      </w:pPr>
      <w:r>
        <w:rPr>
          <w:rFonts w:ascii="Times New Roman" w:hAnsi="Times New Roman"/>
        </w:rPr>
        <w:t>L'accès aux locaux de formation du Club est réservé aux membres à jour de leur cotisation.</w:t>
      </w:r>
    </w:p>
    <w:p w14:paraId="1A90B0B7" w14:textId="77777777" w:rsidR="00811F40" w:rsidRDefault="00811F40">
      <w:pPr>
        <w:pStyle w:val="Corpsdetexte"/>
        <w:rPr>
          <w:rFonts w:ascii="Times New Roman" w:hAnsi="Times New Roman"/>
          <w:sz w:val="16"/>
        </w:rPr>
      </w:pPr>
    </w:p>
    <w:p w14:paraId="3BD82F5A" w14:textId="77777777" w:rsidR="00811F40" w:rsidRDefault="00811F40">
      <w:pPr>
        <w:pStyle w:val="Corpsdetexte"/>
        <w:rPr>
          <w:rFonts w:ascii="Times New Roman" w:hAnsi="Times New Roman"/>
        </w:rPr>
      </w:pPr>
      <w:r>
        <w:rPr>
          <w:rFonts w:ascii="Times New Roman" w:hAnsi="Times New Roman"/>
        </w:rPr>
        <w:t xml:space="preserve">Sauf pour raison valable (à définir par le Conseil d’Administration), aucun remboursement de cotisation ne sera effectué en cas de </w:t>
      </w:r>
      <w:r w:rsidR="00593260">
        <w:rPr>
          <w:rFonts w:ascii="Times New Roman" w:hAnsi="Times New Roman"/>
        </w:rPr>
        <w:t>non-participation</w:t>
      </w:r>
      <w:r>
        <w:rPr>
          <w:rFonts w:ascii="Times New Roman" w:hAnsi="Times New Roman"/>
        </w:rPr>
        <w:t xml:space="preserve"> aux ateliers.</w:t>
      </w:r>
    </w:p>
    <w:p w14:paraId="6F9D657C" w14:textId="77777777" w:rsidR="00811F40" w:rsidRDefault="00811F40">
      <w:pPr>
        <w:jc w:val="both"/>
        <w:rPr>
          <w:rFonts w:ascii="Times New Roman" w:hAnsi="Times New Roman"/>
          <w:sz w:val="16"/>
        </w:rPr>
      </w:pPr>
    </w:p>
    <w:p w14:paraId="044B456E" w14:textId="77777777" w:rsidR="00811F40" w:rsidRDefault="00811F40">
      <w:pPr>
        <w:jc w:val="both"/>
        <w:rPr>
          <w:rFonts w:ascii="Times New Roman" w:hAnsi="Times New Roman"/>
        </w:rPr>
      </w:pPr>
      <w:r>
        <w:rPr>
          <w:rFonts w:ascii="Times New Roman" w:hAnsi="Times New Roman"/>
        </w:rPr>
        <w:t xml:space="preserve">L’inscription à un atelier se fait auprès de l’animateur mentionné sur le planning. </w:t>
      </w:r>
    </w:p>
    <w:p w14:paraId="56B33858" w14:textId="77777777" w:rsidR="00811F40" w:rsidRDefault="00811F40">
      <w:pPr>
        <w:jc w:val="both"/>
        <w:rPr>
          <w:rFonts w:ascii="Times New Roman" w:hAnsi="Times New Roman"/>
          <w:sz w:val="16"/>
        </w:rPr>
      </w:pPr>
    </w:p>
    <w:p w14:paraId="34856854" w14:textId="77777777" w:rsidR="00811F40" w:rsidRDefault="00811F40">
      <w:pPr>
        <w:jc w:val="both"/>
        <w:rPr>
          <w:rFonts w:ascii="Times New Roman" w:hAnsi="Times New Roman"/>
        </w:rPr>
      </w:pPr>
      <w:r>
        <w:rPr>
          <w:rFonts w:ascii="Times New Roman" w:hAnsi="Times New Roman"/>
        </w:rPr>
        <w:t xml:space="preserve">Les places sont attribuées dans l’ordre d’inscription à l’atelier. </w:t>
      </w:r>
    </w:p>
    <w:p w14:paraId="0A2327E4" w14:textId="508400DA" w:rsidR="00301254" w:rsidRDefault="00301254" w:rsidP="00301254">
      <w:pPr>
        <w:pStyle w:val="Corpsdetexte"/>
        <w:rPr>
          <w:rFonts w:ascii="Times New Roman" w:hAnsi="Times New Roman"/>
        </w:rPr>
      </w:pPr>
    </w:p>
    <w:p w14:paraId="7321888E" w14:textId="77777777" w:rsidR="006E79AF" w:rsidRDefault="006E79AF" w:rsidP="00301254">
      <w:pPr>
        <w:pStyle w:val="Corpsdetexte"/>
        <w:rPr>
          <w:rFonts w:ascii="Times New Roman" w:hAnsi="Times New Roman"/>
        </w:rPr>
      </w:pPr>
    </w:p>
    <w:p w14:paraId="01BE1E4A" w14:textId="77777777" w:rsidR="00811F40" w:rsidRDefault="00811F40">
      <w:pPr>
        <w:pStyle w:val="Titre1"/>
        <w:rPr>
          <w:u w:val="single"/>
        </w:rPr>
      </w:pPr>
      <w:r>
        <w:rPr>
          <w:u w:val="single"/>
        </w:rPr>
        <w:t>ARTICLE 4 : HORAIRES ET LIEUX</w:t>
      </w:r>
    </w:p>
    <w:p w14:paraId="759CA2CB" w14:textId="77777777" w:rsidR="00811F40" w:rsidRDefault="00811F40">
      <w:pPr>
        <w:jc w:val="both"/>
        <w:rPr>
          <w:rFonts w:ascii="Times New Roman" w:hAnsi="Times New Roman"/>
        </w:rPr>
      </w:pPr>
    </w:p>
    <w:p w14:paraId="151E4282" w14:textId="77777777" w:rsidR="00811F40" w:rsidRDefault="00811F40">
      <w:pPr>
        <w:jc w:val="both"/>
        <w:rPr>
          <w:rFonts w:ascii="Times New Roman" w:hAnsi="Times New Roman"/>
        </w:rPr>
      </w:pPr>
      <w:r>
        <w:rPr>
          <w:rFonts w:ascii="Times New Roman" w:hAnsi="Times New Roman"/>
        </w:rPr>
        <w:t>Les horaires d'ouverture des ateliers sont fixés en début de chaque exercice  par le Conseil d’Administration et affichés dans les locaux où s'exercent les activités du Club. Des ateliers pourront être créés selon disponibilités d’animateurs et de salles.</w:t>
      </w:r>
    </w:p>
    <w:p w14:paraId="44EA29E7" w14:textId="77777777" w:rsidR="00811F40" w:rsidRDefault="00811F40">
      <w:pPr>
        <w:jc w:val="both"/>
        <w:rPr>
          <w:rFonts w:ascii="Times New Roman" w:hAnsi="Times New Roman"/>
        </w:rPr>
      </w:pPr>
    </w:p>
    <w:p w14:paraId="665650FE" w14:textId="77777777" w:rsidR="00301254" w:rsidRDefault="00301254">
      <w:pPr>
        <w:jc w:val="both"/>
        <w:rPr>
          <w:rFonts w:ascii="Times New Roman" w:hAnsi="Times New Roman"/>
        </w:rPr>
      </w:pPr>
    </w:p>
    <w:p w14:paraId="186E0475" w14:textId="77777777" w:rsidR="00811F40" w:rsidRDefault="00811F40">
      <w:pPr>
        <w:pStyle w:val="Titre1"/>
        <w:rPr>
          <w:u w:val="single"/>
        </w:rPr>
      </w:pPr>
      <w:r>
        <w:rPr>
          <w:u w:val="single"/>
        </w:rPr>
        <w:t>ARTICLE 5 : UTILISATION DES EQUIPEMENTS</w:t>
      </w:r>
    </w:p>
    <w:p w14:paraId="4FADAA5C" w14:textId="77777777" w:rsidR="00811F40" w:rsidRDefault="00811F40">
      <w:pPr>
        <w:jc w:val="both"/>
        <w:rPr>
          <w:rFonts w:ascii="Times New Roman" w:hAnsi="Times New Roman"/>
        </w:rPr>
      </w:pPr>
    </w:p>
    <w:p w14:paraId="546D6B8E" w14:textId="77777777" w:rsidR="00811F40" w:rsidRDefault="00811F40">
      <w:pPr>
        <w:jc w:val="both"/>
        <w:rPr>
          <w:rFonts w:ascii="Times New Roman" w:hAnsi="Times New Roman"/>
          <w:u w:val="single"/>
        </w:rPr>
      </w:pPr>
      <w:r>
        <w:rPr>
          <w:rFonts w:ascii="Times New Roman" w:hAnsi="Times New Roman"/>
        </w:rPr>
        <w:t>Le terme " équipement " couvre à la fois les matériels, logiciels et services du Club.</w:t>
      </w:r>
    </w:p>
    <w:p w14:paraId="04C40227" w14:textId="77777777" w:rsidR="00811F40" w:rsidRDefault="00811F40">
      <w:pPr>
        <w:jc w:val="both"/>
        <w:rPr>
          <w:rFonts w:ascii="Times New Roman" w:hAnsi="Times New Roman"/>
          <w:sz w:val="16"/>
        </w:rPr>
      </w:pPr>
    </w:p>
    <w:p w14:paraId="6E93444B" w14:textId="77777777" w:rsidR="00811F40" w:rsidRDefault="00811F40">
      <w:pPr>
        <w:jc w:val="both"/>
        <w:rPr>
          <w:rFonts w:ascii="Times New Roman" w:hAnsi="Times New Roman"/>
        </w:rPr>
      </w:pPr>
      <w:r>
        <w:rPr>
          <w:rFonts w:ascii="Times New Roman" w:hAnsi="Times New Roman"/>
        </w:rPr>
        <w:t>La responsabilité du Club n'est pas engagée si, par une fausse manœuvre, une détérioration survient sur le matériel, le logiciel, ou les travaux personnels du membre au cas où celui-ci utiliserait son propre ordinateur.</w:t>
      </w:r>
    </w:p>
    <w:p w14:paraId="22AFDEF1" w14:textId="77777777" w:rsidR="00811F40" w:rsidRDefault="00811F40">
      <w:pPr>
        <w:jc w:val="both"/>
        <w:rPr>
          <w:rFonts w:ascii="Times New Roman" w:hAnsi="Times New Roman"/>
          <w:sz w:val="16"/>
        </w:rPr>
      </w:pPr>
    </w:p>
    <w:p w14:paraId="50089A64" w14:textId="77777777" w:rsidR="00811F40" w:rsidRDefault="00811F40">
      <w:pPr>
        <w:jc w:val="both"/>
        <w:rPr>
          <w:rFonts w:ascii="Times New Roman" w:hAnsi="Times New Roman"/>
        </w:rPr>
      </w:pPr>
      <w:r>
        <w:rPr>
          <w:rFonts w:ascii="Times New Roman" w:hAnsi="Times New Roman"/>
        </w:rPr>
        <w:t>De même l’adhérent qui utilise son propre matériel est responsable de la légalité des logiciels utilisés.</w:t>
      </w:r>
    </w:p>
    <w:p w14:paraId="7517DC2C" w14:textId="77777777" w:rsidR="00811F40" w:rsidRDefault="00811F40">
      <w:pPr>
        <w:jc w:val="both"/>
        <w:rPr>
          <w:rFonts w:ascii="Times New Roman" w:hAnsi="Times New Roman"/>
          <w:sz w:val="16"/>
        </w:rPr>
      </w:pPr>
    </w:p>
    <w:p w14:paraId="2F6668C4" w14:textId="77777777" w:rsidR="00811F40" w:rsidRDefault="00811F40">
      <w:pPr>
        <w:jc w:val="both"/>
        <w:rPr>
          <w:rFonts w:ascii="Times New Roman" w:hAnsi="Times New Roman"/>
        </w:rPr>
      </w:pPr>
      <w:r>
        <w:rPr>
          <w:rFonts w:ascii="Times New Roman" w:hAnsi="Times New Roman"/>
        </w:rPr>
        <w:t>La responsabilité d'un membre est engagée dès lors qu'il a branché un équipement du Club et que celui-ci est sous tension, sans avoir obtenu l'accord d'un responsable sur les lieux.</w:t>
      </w:r>
    </w:p>
    <w:p w14:paraId="06CDE685" w14:textId="77777777" w:rsidR="00811F40" w:rsidRDefault="00811F40">
      <w:pPr>
        <w:jc w:val="both"/>
        <w:rPr>
          <w:rFonts w:ascii="Times New Roman" w:hAnsi="Times New Roman"/>
          <w:sz w:val="16"/>
        </w:rPr>
      </w:pPr>
    </w:p>
    <w:p w14:paraId="24114274" w14:textId="77777777" w:rsidR="00811F40" w:rsidRDefault="00811F40">
      <w:pPr>
        <w:jc w:val="both"/>
        <w:rPr>
          <w:rFonts w:ascii="Times New Roman" w:hAnsi="Times New Roman"/>
        </w:rPr>
      </w:pPr>
      <w:r>
        <w:rPr>
          <w:rFonts w:ascii="Times New Roman" w:hAnsi="Times New Roman"/>
        </w:rPr>
        <w:t>Il en est de même lorsque des équipements périphériques sont déplacés d'un système à un autre.</w:t>
      </w:r>
    </w:p>
    <w:p w14:paraId="452F1037" w14:textId="77777777" w:rsidR="00811F40" w:rsidRDefault="00811F40">
      <w:pPr>
        <w:jc w:val="both"/>
        <w:rPr>
          <w:rFonts w:ascii="Times New Roman" w:hAnsi="Times New Roman"/>
          <w:sz w:val="16"/>
        </w:rPr>
      </w:pPr>
    </w:p>
    <w:p w14:paraId="398DF109" w14:textId="77777777" w:rsidR="00811F40" w:rsidRDefault="00811F40">
      <w:pPr>
        <w:jc w:val="both"/>
        <w:rPr>
          <w:rFonts w:ascii="Times New Roman" w:hAnsi="Times New Roman"/>
        </w:rPr>
      </w:pPr>
      <w:r>
        <w:rPr>
          <w:rFonts w:ascii="Times New Roman" w:hAnsi="Times New Roman"/>
        </w:rPr>
        <w:t>Il est également interdit à tout membre du Club de faire des copies de logiciels.</w:t>
      </w:r>
    </w:p>
    <w:p w14:paraId="1564C50F" w14:textId="77777777" w:rsidR="00811F40" w:rsidRDefault="00811F40">
      <w:pPr>
        <w:jc w:val="both"/>
        <w:rPr>
          <w:rFonts w:ascii="Times New Roman" w:hAnsi="Times New Roman"/>
          <w:sz w:val="16"/>
        </w:rPr>
      </w:pPr>
    </w:p>
    <w:p w14:paraId="55E87B4F" w14:textId="77777777" w:rsidR="00811F40" w:rsidRDefault="00811F40">
      <w:pPr>
        <w:jc w:val="both"/>
        <w:rPr>
          <w:rFonts w:ascii="Times New Roman" w:hAnsi="Times New Roman"/>
        </w:rPr>
      </w:pPr>
      <w:r>
        <w:rPr>
          <w:rFonts w:ascii="Times New Roman" w:hAnsi="Times New Roman"/>
        </w:rPr>
        <w:t>Toute modification de configuration matérielle  ou logicielle appartenant au Club ou au magasin est interdite aux membres non officiellement mandatés par le Conseil.</w:t>
      </w:r>
    </w:p>
    <w:p w14:paraId="52CF5BA4" w14:textId="77777777" w:rsidR="00811F40" w:rsidRDefault="00811F40">
      <w:pPr>
        <w:jc w:val="both"/>
        <w:rPr>
          <w:rFonts w:ascii="Times New Roman" w:hAnsi="Times New Roman"/>
          <w:sz w:val="16"/>
        </w:rPr>
      </w:pPr>
    </w:p>
    <w:p w14:paraId="77FB8987" w14:textId="77777777" w:rsidR="00811F40" w:rsidRDefault="00811F40">
      <w:pPr>
        <w:jc w:val="both"/>
        <w:rPr>
          <w:rFonts w:ascii="Times New Roman" w:hAnsi="Times New Roman"/>
        </w:rPr>
      </w:pPr>
      <w:r>
        <w:rPr>
          <w:rFonts w:ascii="Times New Roman" w:hAnsi="Times New Roman"/>
        </w:rPr>
        <w:t>Le Club n'est pas tenu de fournir du papier pour des utilisations intensives des imprimantes par les membres. Par contre, le Club assurera les frais d’impression lorsque celles-ci seront en rapport avec les ateliers.</w:t>
      </w:r>
    </w:p>
    <w:p w14:paraId="07D7EFEA" w14:textId="77777777" w:rsidR="00811F40" w:rsidRDefault="00811F40">
      <w:pPr>
        <w:rPr>
          <w:sz w:val="16"/>
        </w:rPr>
      </w:pPr>
    </w:p>
    <w:p w14:paraId="021B9ED5" w14:textId="77777777" w:rsidR="00811F40" w:rsidRDefault="00811F40">
      <w:pPr>
        <w:rPr>
          <w:rFonts w:ascii="Times New Roman" w:hAnsi="Times New Roman"/>
        </w:rPr>
      </w:pPr>
      <w:r>
        <w:rPr>
          <w:rFonts w:ascii="Times New Roman" w:hAnsi="Times New Roman"/>
        </w:rPr>
        <w:t xml:space="preserve">Il est interdit de déplacer, de démonter les machines, d’y installer des logiciels ou jeux sans l’accord du responsable de séance, ainsi que d’arrêter les machines sans la procédure habituelle. </w:t>
      </w:r>
    </w:p>
    <w:p w14:paraId="78A8F50B" w14:textId="77777777" w:rsidR="00811F40" w:rsidRDefault="00811F40">
      <w:pPr>
        <w:rPr>
          <w:rFonts w:ascii="Times New Roman" w:hAnsi="Times New Roman"/>
        </w:rPr>
      </w:pPr>
    </w:p>
    <w:p w14:paraId="04CD9286" w14:textId="77777777" w:rsidR="007A7C17" w:rsidRDefault="007A7C17">
      <w:pPr>
        <w:pStyle w:val="Titre1"/>
        <w:rPr>
          <w:u w:val="single"/>
        </w:rPr>
      </w:pPr>
    </w:p>
    <w:p w14:paraId="5D7ADBE5" w14:textId="77777777" w:rsidR="007A7C17" w:rsidRDefault="007A7C17">
      <w:pPr>
        <w:pStyle w:val="Titre1"/>
        <w:rPr>
          <w:u w:val="single"/>
        </w:rPr>
      </w:pPr>
    </w:p>
    <w:p w14:paraId="4D52C964" w14:textId="77777777" w:rsidR="007A7C17" w:rsidRDefault="007A7C17">
      <w:pPr>
        <w:pStyle w:val="Titre1"/>
        <w:rPr>
          <w:u w:val="single"/>
        </w:rPr>
      </w:pPr>
    </w:p>
    <w:p w14:paraId="7C04DC10" w14:textId="77777777" w:rsidR="007A7C17" w:rsidRDefault="007A7C17">
      <w:pPr>
        <w:pStyle w:val="Titre1"/>
        <w:rPr>
          <w:u w:val="single"/>
        </w:rPr>
      </w:pPr>
    </w:p>
    <w:p w14:paraId="617B50BD" w14:textId="77777777" w:rsidR="007A7C17" w:rsidRDefault="007A7C17">
      <w:pPr>
        <w:pStyle w:val="Titre1"/>
        <w:rPr>
          <w:u w:val="single"/>
        </w:rPr>
      </w:pPr>
    </w:p>
    <w:p w14:paraId="52D55779" w14:textId="77777777" w:rsidR="00593260" w:rsidRDefault="00593260">
      <w:pPr>
        <w:pStyle w:val="Titre1"/>
        <w:rPr>
          <w:u w:val="single"/>
        </w:rPr>
      </w:pPr>
    </w:p>
    <w:p w14:paraId="5D899D9D" w14:textId="77777777" w:rsidR="00811F40" w:rsidRDefault="00811F40">
      <w:pPr>
        <w:pStyle w:val="Titre1"/>
        <w:rPr>
          <w:u w:val="single"/>
        </w:rPr>
      </w:pPr>
      <w:r>
        <w:rPr>
          <w:u w:val="single"/>
        </w:rPr>
        <w:t xml:space="preserve">ARTICLE 6 : DEONTOLOGIE INTERNET </w:t>
      </w:r>
    </w:p>
    <w:p w14:paraId="03707604" w14:textId="77777777" w:rsidR="00811F40" w:rsidRDefault="00811F40">
      <w:pPr>
        <w:jc w:val="both"/>
        <w:rPr>
          <w:rFonts w:ascii="Times New Roman" w:hAnsi="Times New Roman"/>
        </w:rPr>
      </w:pPr>
    </w:p>
    <w:p w14:paraId="0C6C3319" w14:textId="77777777" w:rsidR="00811F40" w:rsidRDefault="00811F40">
      <w:pPr>
        <w:jc w:val="both"/>
        <w:rPr>
          <w:rFonts w:ascii="Times New Roman" w:hAnsi="Times New Roman"/>
        </w:rPr>
      </w:pPr>
      <w:r>
        <w:rPr>
          <w:rFonts w:ascii="Times New Roman" w:hAnsi="Times New Roman"/>
        </w:rPr>
        <w:t>Il est interdit :</w:t>
      </w:r>
    </w:p>
    <w:p w14:paraId="2DF1100A" w14:textId="77777777" w:rsidR="00811F40" w:rsidRDefault="00811F40">
      <w:pPr>
        <w:jc w:val="both"/>
        <w:rPr>
          <w:rFonts w:ascii="Times New Roman" w:hAnsi="Times New Roman"/>
          <w:sz w:val="16"/>
        </w:rPr>
      </w:pPr>
    </w:p>
    <w:p w14:paraId="14010DD4" w14:textId="77777777" w:rsidR="00811F40" w:rsidRDefault="00811F40">
      <w:pPr>
        <w:numPr>
          <w:ilvl w:val="0"/>
          <w:numId w:val="1"/>
        </w:numPr>
        <w:rPr>
          <w:rFonts w:ascii="Times New Roman" w:hAnsi="Times New Roman"/>
        </w:rPr>
      </w:pPr>
      <w:r>
        <w:rPr>
          <w:rFonts w:ascii="Times New Roman" w:hAnsi="Times New Roman"/>
        </w:rPr>
        <w:t>d'accéder de façon illicite aux ressources (machines, fichiers, bases de données, ...) des réseaux connectés,  (actions de type "hacker").</w:t>
      </w:r>
    </w:p>
    <w:p w14:paraId="077C285B" w14:textId="77777777" w:rsidR="00811F40" w:rsidRDefault="00811F40">
      <w:pPr>
        <w:numPr>
          <w:ilvl w:val="0"/>
          <w:numId w:val="1"/>
        </w:numPr>
        <w:rPr>
          <w:rFonts w:ascii="Times New Roman" w:hAnsi="Times New Roman"/>
        </w:rPr>
      </w:pPr>
      <w:r>
        <w:rPr>
          <w:rFonts w:ascii="Times New Roman" w:hAnsi="Times New Roman"/>
        </w:rPr>
        <w:t xml:space="preserve">d'envoyer à de nombreuses personnes, via des listes, des messages qui pourraient les importuner; </w:t>
      </w:r>
    </w:p>
    <w:p w14:paraId="4124D039" w14:textId="77777777" w:rsidR="00811F40" w:rsidRDefault="00811F40">
      <w:pPr>
        <w:numPr>
          <w:ilvl w:val="0"/>
          <w:numId w:val="1"/>
        </w:numPr>
        <w:rPr>
          <w:rFonts w:ascii="Times New Roman" w:hAnsi="Times New Roman"/>
        </w:rPr>
      </w:pPr>
      <w:r>
        <w:rPr>
          <w:rFonts w:ascii="Times New Roman" w:hAnsi="Times New Roman"/>
          <w:color w:val="000000"/>
        </w:rPr>
        <w:t>de dépenser inutilement les ressources mises à disposition (hommes, capacité du réseau,</w:t>
      </w:r>
      <w:r>
        <w:rPr>
          <w:rFonts w:ascii="Times New Roman" w:hAnsi="Times New Roman"/>
        </w:rPr>
        <w:t xml:space="preserve"> ordinateurs); </w:t>
      </w:r>
    </w:p>
    <w:p w14:paraId="3C54F825" w14:textId="77777777" w:rsidR="00811F40" w:rsidRDefault="00811F40">
      <w:pPr>
        <w:numPr>
          <w:ilvl w:val="0"/>
          <w:numId w:val="1"/>
        </w:numPr>
        <w:rPr>
          <w:rFonts w:ascii="Times New Roman" w:hAnsi="Times New Roman"/>
        </w:rPr>
      </w:pPr>
      <w:r>
        <w:rPr>
          <w:rFonts w:ascii="Times New Roman" w:hAnsi="Times New Roman"/>
        </w:rPr>
        <w:t xml:space="preserve">de compromettre la vie privée des utilisateurs; </w:t>
      </w:r>
    </w:p>
    <w:p w14:paraId="22C06A53" w14:textId="77777777" w:rsidR="00811F40" w:rsidRDefault="00811F40">
      <w:pPr>
        <w:numPr>
          <w:ilvl w:val="0"/>
          <w:numId w:val="1"/>
        </w:numPr>
        <w:rPr>
          <w:rFonts w:ascii="Times New Roman" w:hAnsi="Times New Roman"/>
          <w:color w:val="000000"/>
        </w:rPr>
      </w:pPr>
      <w:r>
        <w:rPr>
          <w:rFonts w:ascii="Times New Roman" w:hAnsi="Times New Roman"/>
          <w:color w:val="000000"/>
        </w:rPr>
        <w:t xml:space="preserve">d’exploiter le réseau à des fins commerciales; </w:t>
      </w:r>
    </w:p>
    <w:p w14:paraId="4ABBC58C" w14:textId="77777777" w:rsidR="00811F40" w:rsidRDefault="00811F40">
      <w:pPr>
        <w:numPr>
          <w:ilvl w:val="0"/>
          <w:numId w:val="1"/>
        </w:numPr>
        <w:rPr>
          <w:rFonts w:ascii="Times New Roman" w:hAnsi="Times New Roman"/>
        </w:rPr>
      </w:pPr>
      <w:r>
        <w:rPr>
          <w:rFonts w:ascii="Times New Roman" w:hAnsi="Times New Roman"/>
        </w:rPr>
        <w:t>d'enfreindre la législation sur la propriété intellectuelle lors de l'utilisation ou de la diffusion de documents écrits, de documents visuels, de logiciels.</w:t>
      </w:r>
    </w:p>
    <w:p w14:paraId="20966C12" w14:textId="430ACDA0" w:rsidR="00811F40" w:rsidRDefault="00811F40">
      <w:pPr>
        <w:numPr>
          <w:ilvl w:val="0"/>
          <w:numId w:val="1"/>
        </w:numPr>
        <w:rPr>
          <w:rFonts w:ascii="Times New Roman" w:hAnsi="Times New Roman"/>
        </w:rPr>
      </w:pPr>
      <w:r>
        <w:rPr>
          <w:rFonts w:ascii="Times New Roman" w:hAnsi="Times New Roman"/>
        </w:rPr>
        <w:t>d’accéder aux sites dont les images ou les propos sont de nature contraire à la morale.</w:t>
      </w:r>
    </w:p>
    <w:p w14:paraId="45BCAAB5" w14:textId="59BE5C2B" w:rsidR="00301254" w:rsidRDefault="00301254">
      <w:pPr>
        <w:numPr>
          <w:ilvl w:val="0"/>
          <w:numId w:val="1"/>
        </w:numPr>
        <w:rPr>
          <w:rFonts w:ascii="Times New Roman" w:hAnsi="Times New Roman"/>
        </w:rPr>
      </w:pPr>
      <w:r>
        <w:rPr>
          <w:rFonts w:ascii="Times New Roman" w:hAnsi="Times New Roman"/>
        </w:rPr>
        <w:t>d'accéder aux sites payants (Audiotel,</w:t>
      </w:r>
      <w:r w:rsidR="006E79AF">
        <w:rPr>
          <w:rFonts w:ascii="Times New Roman" w:hAnsi="Times New Roman"/>
        </w:rPr>
        <w:t xml:space="preserve"> etc.</w:t>
      </w:r>
      <w:r>
        <w:rPr>
          <w:rFonts w:ascii="Times New Roman" w:hAnsi="Times New Roman"/>
        </w:rPr>
        <w:t>).</w:t>
      </w:r>
    </w:p>
    <w:p w14:paraId="71EDB61F" w14:textId="77777777" w:rsidR="00811F40" w:rsidRDefault="00811F40">
      <w:pPr>
        <w:rPr>
          <w:rFonts w:ascii="Times New Roman" w:hAnsi="Times New Roman"/>
        </w:rPr>
      </w:pPr>
    </w:p>
    <w:p w14:paraId="4770B155" w14:textId="77777777" w:rsidR="00811F40" w:rsidRDefault="00811F40">
      <w:pPr>
        <w:rPr>
          <w:rFonts w:ascii="Times New Roman" w:hAnsi="Times New Roman"/>
          <w:color w:val="000000"/>
        </w:rPr>
      </w:pPr>
      <w:r>
        <w:rPr>
          <w:rFonts w:ascii="Times New Roman" w:hAnsi="Times New Roman"/>
          <w:color w:val="000000"/>
        </w:rPr>
        <w:t>Le téléchargement de logiciels gratuits se fera sous la responsabilité des animateurs.</w:t>
      </w:r>
    </w:p>
    <w:p w14:paraId="17E8A6A4" w14:textId="688095DC" w:rsidR="00811F40" w:rsidRDefault="00811F40">
      <w:pPr>
        <w:jc w:val="both"/>
        <w:rPr>
          <w:rFonts w:ascii="Times New Roman" w:hAnsi="Times New Roman"/>
        </w:rPr>
      </w:pPr>
    </w:p>
    <w:p w14:paraId="280216E1" w14:textId="77777777" w:rsidR="006E79AF" w:rsidRDefault="006E79AF">
      <w:pPr>
        <w:jc w:val="both"/>
        <w:rPr>
          <w:rFonts w:ascii="Times New Roman" w:hAnsi="Times New Roman"/>
        </w:rPr>
      </w:pPr>
    </w:p>
    <w:p w14:paraId="534D9DBF" w14:textId="77777777" w:rsidR="00811F40" w:rsidRDefault="00811F40">
      <w:pPr>
        <w:jc w:val="both"/>
        <w:rPr>
          <w:rFonts w:ascii="Times New Roman" w:hAnsi="Times New Roman"/>
          <w:b/>
          <w:u w:val="single"/>
        </w:rPr>
      </w:pPr>
      <w:r>
        <w:rPr>
          <w:rFonts w:ascii="Times New Roman" w:hAnsi="Times New Roman"/>
          <w:b/>
          <w:u w:val="single"/>
        </w:rPr>
        <w:t xml:space="preserve">ARTICLE 7 : UTILISATION DE </w:t>
      </w:r>
      <w:smartTag w:uri="urn:schemas-microsoft-com:office:smarttags" w:element="PersonName">
        <w:smartTagPr>
          <w:attr w:name="ProductID" w:val="LA LIGNE INTERNET"/>
        </w:smartTagPr>
        <w:r>
          <w:rPr>
            <w:rFonts w:ascii="Times New Roman" w:hAnsi="Times New Roman"/>
            <w:b/>
            <w:u w:val="single"/>
          </w:rPr>
          <w:t>LA LIGNE INTERNET</w:t>
        </w:r>
      </w:smartTag>
      <w:r>
        <w:rPr>
          <w:rFonts w:ascii="Times New Roman" w:hAnsi="Times New Roman"/>
          <w:b/>
          <w:u w:val="single"/>
        </w:rPr>
        <w:t xml:space="preserve"> DU CLUB</w:t>
      </w:r>
      <w:r w:rsidR="00996170" w:rsidRPr="00996170">
        <w:rPr>
          <w:rFonts w:ascii="Times New Roman" w:hAnsi="Times New Roman"/>
          <w:b/>
        </w:rPr>
        <w:t xml:space="preserve"> </w:t>
      </w:r>
      <w:r w:rsidRPr="00996170">
        <w:rPr>
          <w:rFonts w:ascii="Times New Roman" w:hAnsi="Times New Roman"/>
          <w:b/>
        </w:rPr>
        <w:t xml:space="preserve">: </w:t>
      </w:r>
    </w:p>
    <w:p w14:paraId="63A97CC1" w14:textId="77777777" w:rsidR="00811F40" w:rsidRDefault="00811F40">
      <w:pPr>
        <w:jc w:val="both"/>
        <w:rPr>
          <w:rFonts w:ascii="Times New Roman" w:hAnsi="Times New Roman"/>
        </w:rPr>
      </w:pPr>
    </w:p>
    <w:p w14:paraId="7823E62E" w14:textId="77777777" w:rsidR="00811F40" w:rsidRDefault="00811F40">
      <w:pPr>
        <w:jc w:val="both"/>
        <w:rPr>
          <w:rFonts w:ascii="Times New Roman" w:hAnsi="Times New Roman"/>
        </w:rPr>
      </w:pPr>
      <w:r>
        <w:rPr>
          <w:rFonts w:ascii="Times New Roman" w:hAnsi="Times New Roman"/>
        </w:rPr>
        <w:t>Chaque membre du Club est informé des dispositifs de sécurité et de déontologie d'accès Internet mis en place par le Club, qui doivent être impérativement respectés, sous peine d'applic</w:t>
      </w:r>
      <w:r w:rsidR="002A7FEF">
        <w:rPr>
          <w:rFonts w:ascii="Times New Roman" w:hAnsi="Times New Roman"/>
        </w:rPr>
        <w:t>ation immédiate de l’article 12</w:t>
      </w:r>
      <w:r>
        <w:rPr>
          <w:rFonts w:ascii="Times New Roman" w:hAnsi="Times New Roman"/>
        </w:rPr>
        <w:t xml:space="preserve">  ci-après.</w:t>
      </w:r>
    </w:p>
    <w:p w14:paraId="14426C66" w14:textId="77777777" w:rsidR="00811F40" w:rsidRDefault="00811F40">
      <w:pPr>
        <w:jc w:val="both"/>
        <w:rPr>
          <w:rFonts w:ascii="Times New Roman" w:hAnsi="Times New Roman"/>
          <w:sz w:val="16"/>
        </w:rPr>
      </w:pPr>
    </w:p>
    <w:p w14:paraId="534537EE" w14:textId="77777777" w:rsidR="00811F40" w:rsidRDefault="00811F40">
      <w:pPr>
        <w:pStyle w:val="Corpsdetexte"/>
        <w:rPr>
          <w:rFonts w:ascii="Times New Roman" w:hAnsi="Times New Roman"/>
        </w:rPr>
      </w:pPr>
      <w:r>
        <w:rPr>
          <w:rFonts w:ascii="Times New Roman" w:hAnsi="Times New Roman"/>
        </w:rPr>
        <w:t xml:space="preserve">Tout manquement est passible </w:t>
      </w:r>
      <w:r w:rsidR="002A7FEF">
        <w:rPr>
          <w:rFonts w:ascii="Times New Roman" w:hAnsi="Times New Roman"/>
        </w:rPr>
        <w:t>de l'application de l’article 12</w:t>
      </w:r>
      <w:r>
        <w:rPr>
          <w:rFonts w:ascii="Times New Roman" w:hAnsi="Times New Roman"/>
        </w:rPr>
        <w:t xml:space="preserve"> du présent Règlement Intérieur.</w:t>
      </w:r>
    </w:p>
    <w:p w14:paraId="217F8C1D" w14:textId="77777777" w:rsidR="00811F40" w:rsidRDefault="00811F40">
      <w:pPr>
        <w:pStyle w:val="Corpsdetexte"/>
        <w:rPr>
          <w:rFonts w:ascii="Times New Roman" w:hAnsi="Times New Roman"/>
          <w:sz w:val="16"/>
        </w:rPr>
      </w:pPr>
    </w:p>
    <w:p w14:paraId="352F0888" w14:textId="77777777" w:rsidR="00811F40" w:rsidRDefault="00811F40">
      <w:pPr>
        <w:jc w:val="both"/>
        <w:rPr>
          <w:rFonts w:ascii="Times New Roman" w:hAnsi="Times New Roman"/>
        </w:rPr>
      </w:pPr>
      <w:r>
        <w:rPr>
          <w:rFonts w:ascii="Times New Roman" w:hAnsi="Times New Roman"/>
        </w:rPr>
        <w:t xml:space="preserve">La responsabilité pénale d'un membre </w:t>
      </w:r>
      <w:r w:rsidR="00C65800">
        <w:rPr>
          <w:rFonts w:ascii="Times New Roman" w:hAnsi="Times New Roman"/>
        </w:rPr>
        <w:t>peut être</w:t>
      </w:r>
      <w:r>
        <w:rPr>
          <w:rFonts w:ascii="Times New Roman" w:hAnsi="Times New Roman"/>
        </w:rPr>
        <w:t xml:space="preserve"> engagée par une utilisation illégale d'Internet.</w:t>
      </w:r>
    </w:p>
    <w:p w14:paraId="686714A2" w14:textId="7334762C" w:rsidR="00811F40" w:rsidRDefault="00811F40">
      <w:pPr>
        <w:jc w:val="both"/>
        <w:rPr>
          <w:rFonts w:ascii="Times New Roman" w:hAnsi="Times New Roman"/>
        </w:rPr>
      </w:pPr>
    </w:p>
    <w:p w14:paraId="3EA67E48" w14:textId="77777777" w:rsidR="006E79AF" w:rsidRDefault="006E79AF">
      <w:pPr>
        <w:jc w:val="both"/>
        <w:rPr>
          <w:rFonts w:ascii="Times New Roman" w:hAnsi="Times New Roman"/>
        </w:rPr>
      </w:pPr>
    </w:p>
    <w:p w14:paraId="558F72C7" w14:textId="77777777" w:rsidR="00811F40" w:rsidRDefault="00811F40">
      <w:pPr>
        <w:pStyle w:val="Titre2"/>
        <w:rPr>
          <w:u w:val="single"/>
        </w:rPr>
      </w:pPr>
      <w:r>
        <w:rPr>
          <w:u w:val="single"/>
        </w:rPr>
        <w:t>ARTICLE 8 : DEGRADATION</w:t>
      </w:r>
    </w:p>
    <w:p w14:paraId="7B3313A8" w14:textId="77777777" w:rsidR="00811F40" w:rsidRDefault="00811F40">
      <w:pPr>
        <w:rPr>
          <w:rFonts w:ascii="Times New Roman" w:hAnsi="Times New Roman"/>
        </w:rPr>
      </w:pPr>
    </w:p>
    <w:p w14:paraId="71860C4A" w14:textId="77777777" w:rsidR="00811F40" w:rsidRDefault="00811F40">
      <w:pPr>
        <w:rPr>
          <w:rFonts w:ascii="Times New Roman" w:hAnsi="Times New Roman"/>
          <w:color w:val="000000"/>
        </w:rPr>
      </w:pPr>
      <w:r>
        <w:rPr>
          <w:rFonts w:ascii="Times New Roman" w:hAnsi="Times New Roman"/>
        </w:rPr>
        <w:t xml:space="preserve">Il ne sera toléré aucune dégradation sur les matériels, les locaux, les configurations, et la salle devra être laissée propre en fin de chaque séance, chacun devant s’y employer au maximum. Toute </w:t>
      </w:r>
      <w:r>
        <w:rPr>
          <w:rFonts w:ascii="Times New Roman" w:hAnsi="Times New Roman"/>
          <w:color w:val="000000"/>
        </w:rPr>
        <w:t>dégradation pourra être facturée au membre qui s’en est rendu responsable.</w:t>
      </w:r>
    </w:p>
    <w:p w14:paraId="3E926141" w14:textId="14475338" w:rsidR="00811F40" w:rsidRDefault="00811F40">
      <w:pPr>
        <w:jc w:val="both"/>
        <w:rPr>
          <w:rFonts w:ascii="Times New Roman" w:hAnsi="Times New Roman"/>
        </w:rPr>
      </w:pPr>
    </w:p>
    <w:p w14:paraId="0F5054A0" w14:textId="77777777" w:rsidR="006E79AF" w:rsidRDefault="006E79AF">
      <w:pPr>
        <w:jc w:val="both"/>
        <w:rPr>
          <w:rFonts w:ascii="Times New Roman" w:hAnsi="Times New Roman"/>
        </w:rPr>
      </w:pPr>
    </w:p>
    <w:p w14:paraId="10A9C386" w14:textId="77777777" w:rsidR="00811F40" w:rsidRDefault="00811F40">
      <w:pPr>
        <w:pStyle w:val="Titre1"/>
        <w:rPr>
          <w:u w:val="single"/>
        </w:rPr>
      </w:pPr>
      <w:r>
        <w:rPr>
          <w:u w:val="single"/>
        </w:rPr>
        <w:t>ARTICLE 9 : DYSFONCTIONNEMENT MATERIEL</w:t>
      </w:r>
    </w:p>
    <w:p w14:paraId="5BBE950A" w14:textId="77777777" w:rsidR="00811F40" w:rsidRDefault="00811F40">
      <w:pPr>
        <w:jc w:val="both"/>
        <w:rPr>
          <w:rFonts w:ascii="Times New Roman" w:hAnsi="Times New Roman"/>
        </w:rPr>
      </w:pPr>
    </w:p>
    <w:p w14:paraId="396884AA" w14:textId="77777777" w:rsidR="00811F40" w:rsidRDefault="00811F40">
      <w:pPr>
        <w:rPr>
          <w:rFonts w:ascii="Times New Roman" w:hAnsi="Times New Roman"/>
        </w:rPr>
      </w:pPr>
      <w:r>
        <w:rPr>
          <w:rFonts w:ascii="Times New Roman" w:hAnsi="Times New Roman"/>
        </w:rPr>
        <w:t>Tout problème de mauvais fonctionnement des matériels, ou logiciels, devra immédiatement être signalé aux animateurs, qui aviseront des solutions à prendre avec</w:t>
      </w:r>
      <w:r w:rsidR="00996170">
        <w:rPr>
          <w:rFonts w:ascii="Times New Roman" w:hAnsi="Times New Roman"/>
        </w:rPr>
        <w:t xml:space="preserve"> </w:t>
      </w:r>
      <w:r w:rsidR="00996170" w:rsidRPr="00475D62">
        <w:rPr>
          <w:rFonts w:ascii="Times New Roman" w:hAnsi="Times New Roman"/>
        </w:rPr>
        <w:t>les autres membres du Bureau</w:t>
      </w:r>
      <w:r>
        <w:rPr>
          <w:rFonts w:ascii="Times New Roman" w:hAnsi="Times New Roman"/>
        </w:rPr>
        <w:t>.</w:t>
      </w:r>
    </w:p>
    <w:p w14:paraId="79B6340A" w14:textId="17CB4A54" w:rsidR="00811F40" w:rsidRDefault="00811F40">
      <w:pPr>
        <w:jc w:val="both"/>
        <w:rPr>
          <w:rFonts w:ascii="Times New Roman" w:hAnsi="Times New Roman"/>
          <w:b/>
        </w:rPr>
      </w:pPr>
    </w:p>
    <w:p w14:paraId="6CEF47F0" w14:textId="77777777" w:rsidR="006E79AF" w:rsidRDefault="006E79AF">
      <w:pPr>
        <w:jc w:val="both"/>
        <w:rPr>
          <w:rFonts w:ascii="Times New Roman" w:hAnsi="Times New Roman"/>
          <w:b/>
        </w:rPr>
      </w:pPr>
    </w:p>
    <w:p w14:paraId="5DF74C02" w14:textId="77777777" w:rsidR="00811F40" w:rsidRDefault="00811F40">
      <w:pPr>
        <w:jc w:val="both"/>
        <w:rPr>
          <w:rFonts w:ascii="Times New Roman" w:hAnsi="Times New Roman"/>
          <w:b/>
          <w:u w:val="single"/>
        </w:rPr>
      </w:pPr>
      <w:r>
        <w:rPr>
          <w:rFonts w:ascii="Times New Roman" w:hAnsi="Times New Roman"/>
          <w:b/>
          <w:u w:val="single"/>
        </w:rPr>
        <w:t>ARTICLE 10 : SECURITE ANTI-VIRUS.</w:t>
      </w:r>
    </w:p>
    <w:p w14:paraId="732BC39D" w14:textId="77777777" w:rsidR="00811F40" w:rsidRDefault="00811F40">
      <w:pPr>
        <w:jc w:val="both"/>
        <w:rPr>
          <w:rFonts w:ascii="Times New Roman" w:hAnsi="Times New Roman"/>
        </w:rPr>
      </w:pPr>
    </w:p>
    <w:p w14:paraId="70FC4489" w14:textId="77777777" w:rsidR="00811F40" w:rsidRDefault="00811F40">
      <w:pPr>
        <w:jc w:val="both"/>
        <w:rPr>
          <w:rFonts w:ascii="Times New Roman" w:hAnsi="Times New Roman"/>
        </w:rPr>
      </w:pPr>
      <w:r>
        <w:rPr>
          <w:rFonts w:ascii="Times New Roman" w:hAnsi="Times New Roman"/>
        </w:rPr>
        <w:t>Tout membre du Club qui apporte des supports informatiques de sauvegarde, devra vérifier l’absence de virus sur ces supports  avant utilisation.</w:t>
      </w:r>
    </w:p>
    <w:p w14:paraId="18DE2832" w14:textId="77777777" w:rsidR="00811F40" w:rsidRDefault="00811F40">
      <w:pPr>
        <w:pStyle w:val="Titre1"/>
      </w:pPr>
    </w:p>
    <w:p w14:paraId="1DB8B359" w14:textId="77777777" w:rsidR="007A7C17" w:rsidRDefault="007A7C17">
      <w:pPr>
        <w:pStyle w:val="Titre1"/>
        <w:rPr>
          <w:u w:val="single"/>
        </w:rPr>
      </w:pPr>
    </w:p>
    <w:p w14:paraId="51C5251D" w14:textId="77777777" w:rsidR="007A7C17" w:rsidRDefault="007A7C17">
      <w:pPr>
        <w:pStyle w:val="Titre1"/>
        <w:rPr>
          <w:u w:val="single"/>
        </w:rPr>
      </w:pPr>
    </w:p>
    <w:p w14:paraId="132DA3D4" w14:textId="77777777" w:rsidR="00811F40" w:rsidRDefault="00811F40">
      <w:pPr>
        <w:pStyle w:val="Titre1"/>
        <w:rPr>
          <w:u w:val="single"/>
        </w:rPr>
      </w:pPr>
      <w:r>
        <w:rPr>
          <w:u w:val="single"/>
        </w:rPr>
        <w:t>ARTICLE 11 : APPLICATION ET RESPECT DU PRESENT REGLEMENT INTERIEUR</w:t>
      </w:r>
    </w:p>
    <w:p w14:paraId="58F2AAC5" w14:textId="77777777" w:rsidR="00811F40" w:rsidRDefault="00811F40">
      <w:pPr>
        <w:jc w:val="both"/>
        <w:rPr>
          <w:rFonts w:ascii="Times New Roman" w:hAnsi="Times New Roman"/>
        </w:rPr>
      </w:pPr>
    </w:p>
    <w:p w14:paraId="708E2E97" w14:textId="77777777" w:rsidR="00811F40" w:rsidRDefault="00811F40">
      <w:pPr>
        <w:jc w:val="both"/>
        <w:rPr>
          <w:rFonts w:ascii="Times New Roman" w:hAnsi="Times New Roman"/>
        </w:rPr>
      </w:pPr>
      <w:r>
        <w:rPr>
          <w:rFonts w:ascii="Times New Roman" w:hAnsi="Times New Roman"/>
        </w:rPr>
        <w:t>Tout nouveau membre du Club au moment de son inscription et tout membre au moment du renouvellement de son adhésion, déclare connaître le présent Règlement Intérieur et le comprendre en signant sa première adhésion ou son renouvellement.</w:t>
      </w:r>
    </w:p>
    <w:p w14:paraId="199E4DB2" w14:textId="77777777" w:rsidR="00811F40" w:rsidRDefault="00811F40">
      <w:pPr>
        <w:jc w:val="both"/>
        <w:rPr>
          <w:rFonts w:ascii="Times New Roman" w:hAnsi="Times New Roman"/>
          <w:sz w:val="16"/>
        </w:rPr>
      </w:pPr>
    </w:p>
    <w:p w14:paraId="69175C6F" w14:textId="77777777" w:rsidR="00811F40" w:rsidRDefault="00811F40">
      <w:pPr>
        <w:jc w:val="both"/>
        <w:rPr>
          <w:rFonts w:ascii="Times New Roman" w:hAnsi="Times New Roman"/>
        </w:rPr>
      </w:pPr>
      <w:r>
        <w:rPr>
          <w:rFonts w:ascii="Times New Roman" w:hAnsi="Times New Roman"/>
        </w:rPr>
        <w:t>Sur simple demande d'un membre, le Club fournira une copie du présent Règlement Intérieur.</w:t>
      </w:r>
    </w:p>
    <w:p w14:paraId="4042060F" w14:textId="77777777" w:rsidR="00811F40" w:rsidRDefault="00811F40">
      <w:pPr>
        <w:jc w:val="both"/>
        <w:rPr>
          <w:rFonts w:ascii="Times New Roman" w:hAnsi="Times New Roman"/>
          <w:sz w:val="16"/>
        </w:rPr>
      </w:pPr>
    </w:p>
    <w:p w14:paraId="3FEF5154" w14:textId="77777777" w:rsidR="00811F40" w:rsidRDefault="00811F40">
      <w:pPr>
        <w:jc w:val="both"/>
        <w:rPr>
          <w:rFonts w:ascii="Times New Roman" w:hAnsi="Times New Roman"/>
        </w:rPr>
      </w:pPr>
      <w:r w:rsidRPr="00475D62">
        <w:rPr>
          <w:rFonts w:ascii="Times New Roman" w:hAnsi="Times New Roman"/>
        </w:rPr>
        <w:t>Le présent Règlement Intérieur est affiché dans chaque local du Club où se déroulent les ateliers.</w:t>
      </w:r>
    </w:p>
    <w:p w14:paraId="5B0FE239" w14:textId="32A7B0B5" w:rsidR="00811F40" w:rsidRDefault="00811F40">
      <w:pPr>
        <w:jc w:val="both"/>
        <w:rPr>
          <w:rFonts w:ascii="Times New Roman" w:hAnsi="Times New Roman"/>
        </w:rPr>
      </w:pPr>
    </w:p>
    <w:p w14:paraId="6632E698" w14:textId="77777777" w:rsidR="006E79AF" w:rsidRDefault="006E79AF">
      <w:pPr>
        <w:jc w:val="both"/>
        <w:rPr>
          <w:rFonts w:ascii="Times New Roman" w:hAnsi="Times New Roman"/>
        </w:rPr>
      </w:pPr>
    </w:p>
    <w:p w14:paraId="0B669554" w14:textId="77777777" w:rsidR="00811F40" w:rsidRDefault="00811F40">
      <w:pPr>
        <w:pStyle w:val="Titre1"/>
        <w:rPr>
          <w:u w:val="single"/>
        </w:rPr>
      </w:pPr>
      <w:r>
        <w:rPr>
          <w:u w:val="single"/>
        </w:rPr>
        <w:t>ARTICLE 12 : DISCIPLINE</w:t>
      </w:r>
    </w:p>
    <w:p w14:paraId="797B6B37" w14:textId="77777777" w:rsidR="00811F40" w:rsidRDefault="00811F40">
      <w:pPr>
        <w:jc w:val="both"/>
        <w:rPr>
          <w:rFonts w:ascii="Times New Roman" w:hAnsi="Times New Roman"/>
        </w:rPr>
      </w:pPr>
    </w:p>
    <w:p w14:paraId="0ECD0390" w14:textId="77777777" w:rsidR="00811F40" w:rsidRDefault="00811F40">
      <w:pPr>
        <w:jc w:val="both"/>
        <w:rPr>
          <w:rFonts w:ascii="Times New Roman" w:hAnsi="Times New Roman"/>
        </w:rPr>
      </w:pPr>
      <w:r>
        <w:rPr>
          <w:rFonts w:ascii="Times New Roman" w:hAnsi="Times New Roman"/>
        </w:rPr>
        <w:t>Pour tout manquement aux règles élémentaires en usage dans l'informatique et aux articles 5 - 6 – 7 et 8  du présent règlement, le membre du Club CIEL encourt un avertissement écrit. L'exclusion peut même être prononcée par le Bureau en cas de récidive ou de faute grave.</w:t>
      </w:r>
    </w:p>
    <w:p w14:paraId="6A0E520C" w14:textId="77777777" w:rsidR="00811F40" w:rsidRDefault="00811F40">
      <w:pPr>
        <w:jc w:val="both"/>
        <w:rPr>
          <w:rFonts w:ascii="Times New Roman" w:hAnsi="Times New Roman"/>
          <w:sz w:val="16"/>
        </w:rPr>
      </w:pPr>
    </w:p>
    <w:p w14:paraId="426E930A" w14:textId="77777777" w:rsidR="00811F40" w:rsidRDefault="00811F40">
      <w:pPr>
        <w:jc w:val="both"/>
        <w:rPr>
          <w:rFonts w:ascii="Times New Roman" w:hAnsi="Times New Roman"/>
        </w:rPr>
      </w:pPr>
      <w:r>
        <w:rPr>
          <w:rFonts w:ascii="Times New Roman" w:hAnsi="Times New Roman"/>
        </w:rPr>
        <w:t>En cas d'exclusion, le Club ne versera aucun remboursement, même partiel, ou indemnité.</w:t>
      </w:r>
    </w:p>
    <w:p w14:paraId="270BCA11" w14:textId="77777777" w:rsidR="00811F40" w:rsidRDefault="00811F40">
      <w:pPr>
        <w:jc w:val="both"/>
        <w:rPr>
          <w:rFonts w:ascii="Times New Roman" w:hAnsi="Times New Roman"/>
          <w:sz w:val="16"/>
        </w:rPr>
      </w:pPr>
    </w:p>
    <w:p w14:paraId="0A53A314" w14:textId="77777777" w:rsidR="00811F40" w:rsidRDefault="00811F40">
      <w:pPr>
        <w:jc w:val="both"/>
        <w:rPr>
          <w:rFonts w:ascii="Times New Roman" w:hAnsi="Times New Roman"/>
        </w:rPr>
      </w:pPr>
      <w:r>
        <w:rPr>
          <w:rFonts w:ascii="Times New Roman" w:hAnsi="Times New Roman"/>
        </w:rPr>
        <w:t>Les membres participant à une activité du Club, doivent respecter les consignes et directives du responsable de l’atelier.</w:t>
      </w:r>
    </w:p>
    <w:p w14:paraId="45A3F2E2" w14:textId="77777777" w:rsidR="00703F9B" w:rsidRDefault="00703F9B">
      <w:pPr>
        <w:jc w:val="both"/>
        <w:rPr>
          <w:rFonts w:ascii="Times New Roman" w:hAnsi="Times New Roman"/>
        </w:rPr>
      </w:pPr>
    </w:p>
    <w:p w14:paraId="3DA99FEB" w14:textId="02A2C8EE" w:rsidR="00703F9B" w:rsidRDefault="00703F9B">
      <w:pPr>
        <w:jc w:val="both"/>
        <w:rPr>
          <w:rFonts w:ascii="Times New Roman" w:hAnsi="Times New Roman"/>
        </w:rPr>
      </w:pPr>
      <w:r>
        <w:rPr>
          <w:rFonts w:ascii="Times New Roman" w:hAnsi="Times New Roman"/>
        </w:rPr>
        <w:t>Il ne pourra être accepté d’adhérents accompagnés d’animaux</w:t>
      </w:r>
      <w:r w:rsidR="009A0606">
        <w:rPr>
          <w:rFonts w:ascii="Times New Roman" w:hAnsi="Times New Roman"/>
        </w:rPr>
        <w:t>.</w:t>
      </w:r>
    </w:p>
    <w:p w14:paraId="1F9AAB33" w14:textId="77777777" w:rsidR="006E79AF" w:rsidRDefault="006E79AF">
      <w:pPr>
        <w:pStyle w:val="Titre1"/>
        <w:rPr>
          <w:u w:val="single"/>
        </w:rPr>
      </w:pPr>
    </w:p>
    <w:p w14:paraId="0EAE5654" w14:textId="77777777" w:rsidR="006E79AF" w:rsidRDefault="006E79AF">
      <w:pPr>
        <w:pStyle w:val="Titre1"/>
        <w:rPr>
          <w:u w:val="single"/>
        </w:rPr>
      </w:pPr>
    </w:p>
    <w:p w14:paraId="62F5750C" w14:textId="0BA687A4" w:rsidR="00811F40" w:rsidRDefault="00811F40">
      <w:pPr>
        <w:pStyle w:val="Titre1"/>
        <w:rPr>
          <w:u w:val="single"/>
        </w:rPr>
      </w:pPr>
      <w:r>
        <w:rPr>
          <w:u w:val="single"/>
        </w:rPr>
        <w:t>ARTICLE 13 : LIVRE DE SUGGESTIONS</w:t>
      </w:r>
    </w:p>
    <w:p w14:paraId="7D9837D4" w14:textId="77777777" w:rsidR="00C65800" w:rsidRDefault="00C65800" w:rsidP="00C65800"/>
    <w:p w14:paraId="53A2C47D" w14:textId="77777777" w:rsidR="00C65800" w:rsidRPr="00703F9B" w:rsidRDefault="00C65800" w:rsidP="00703F9B">
      <w:pPr>
        <w:jc w:val="both"/>
        <w:rPr>
          <w:rFonts w:ascii="Times New Roman" w:hAnsi="Times New Roman"/>
          <w:color w:val="000000"/>
        </w:rPr>
      </w:pPr>
      <w:r w:rsidRPr="00593260">
        <w:rPr>
          <w:rFonts w:ascii="Times New Roman" w:hAnsi="Times New Roman"/>
        </w:rPr>
        <w:t>Une boîte à idées</w:t>
      </w:r>
      <w:r>
        <w:rPr>
          <w:rFonts w:ascii="Times New Roman" w:hAnsi="Times New Roman"/>
          <w:color w:val="000000"/>
        </w:rPr>
        <w:t xml:space="preserve"> est à la disposition de tout membre du Club. Le Secrétaire en effectuera un relevé et en informera le Conseil d’Administration au moins une fois par mois. </w:t>
      </w:r>
    </w:p>
    <w:p w14:paraId="2658CEA5" w14:textId="77777777" w:rsidR="00811F40" w:rsidRDefault="00811F40"/>
    <w:p w14:paraId="37FC649C" w14:textId="77777777" w:rsidR="00811F40" w:rsidRDefault="00811F40">
      <w:pPr>
        <w:jc w:val="both"/>
        <w:rPr>
          <w:rFonts w:ascii="Times New Roman" w:hAnsi="Times New Roman"/>
          <w:color w:val="000000"/>
        </w:rPr>
      </w:pPr>
      <w:r>
        <w:rPr>
          <w:rFonts w:ascii="Times New Roman" w:hAnsi="Times New Roman"/>
          <w:color w:val="000000"/>
        </w:rPr>
        <w:t xml:space="preserve">Le Conseil d’Administration et le Bureau apporteront une attention toute particulière aux suggestions ou demandes </w:t>
      </w:r>
      <w:r w:rsidR="00996170" w:rsidRPr="00475D62">
        <w:rPr>
          <w:rFonts w:ascii="Times New Roman" w:hAnsi="Times New Roman"/>
        </w:rPr>
        <w:t>formulées</w:t>
      </w:r>
      <w:r>
        <w:rPr>
          <w:rFonts w:ascii="Times New Roman" w:hAnsi="Times New Roman"/>
          <w:color w:val="000000"/>
        </w:rPr>
        <w:t xml:space="preserve"> et s'efforceront de répondre dans les meilleurs délais.</w:t>
      </w:r>
    </w:p>
    <w:p w14:paraId="4D05EE84" w14:textId="77777777" w:rsidR="00811F40" w:rsidRDefault="00811F40">
      <w:pPr>
        <w:jc w:val="both"/>
        <w:rPr>
          <w:rFonts w:ascii="Times New Roman" w:hAnsi="Times New Roman"/>
          <w:color w:val="000000"/>
        </w:rPr>
      </w:pPr>
    </w:p>
    <w:p w14:paraId="779C1684" w14:textId="77777777" w:rsidR="00996170" w:rsidRPr="00475D62" w:rsidRDefault="00301254">
      <w:pPr>
        <w:jc w:val="both"/>
        <w:rPr>
          <w:rFonts w:ascii="Times New Roman" w:hAnsi="Times New Roman"/>
        </w:rPr>
      </w:pPr>
      <w:r>
        <w:rPr>
          <w:rFonts w:ascii="Times New Roman" w:hAnsi="Times New Roman"/>
        </w:rPr>
        <w:t xml:space="preserve">Mise à jour N° </w:t>
      </w:r>
      <w:r w:rsidR="00593260">
        <w:rPr>
          <w:rFonts w:ascii="Times New Roman" w:hAnsi="Times New Roman"/>
        </w:rPr>
        <w:t>4</w:t>
      </w:r>
    </w:p>
    <w:p w14:paraId="3A18BA9E" w14:textId="77777777" w:rsidR="00996170" w:rsidRDefault="00996170">
      <w:pPr>
        <w:jc w:val="both"/>
        <w:rPr>
          <w:rFonts w:ascii="Times New Roman" w:hAnsi="Times New Roman"/>
          <w:color w:val="000000"/>
        </w:rPr>
      </w:pPr>
    </w:p>
    <w:p w14:paraId="61BC1231" w14:textId="77777777" w:rsidR="00811F40" w:rsidRPr="00475D62" w:rsidRDefault="00996170">
      <w:pPr>
        <w:jc w:val="both"/>
        <w:rPr>
          <w:rFonts w:ascii="Times New Roman" w:hAnsi="Times New Roman"/>
        </w:rPr>
      </w:pPr>
      <w:r>
        <w:rPr>
          <w:rFonts w:ascii="Times New Roman" w:hAnsi="Times New Roman"/>
          <w:color w:val="000000"/>
        </w:rPr>
        <w:t>Fait</w:t>
      </w:r>
      <w:r w:rsidR="00811F40">
        <w:rPr>
          <w:rFonts w:ascii="Times New Roman" w:hAnsi="Times New Roman"/>
          <w:color w:val="000000"/>
        </w:rPr>
        <w:t xml:space="preserve"> à Saint Laurent de la Salanque, le </w:t>
      </w:r>
      <w:r w:rsidR="00593260">
        <w:rPr>
          <w:rFonts w:ascii="Times New Roman" w:hAnsi="Times New Roman"/>
        </w:rPr>
        <w:t>20 janvier 2023</w:t>
      </w:r>
    </w:p>
    <w:p w14:paraId="0712D6FE" w14:textId="77777777" w:rsidR="00811F40" w:rsidRDefault="00811F40">
      <w:pPr>
        <w:jc w:val="both"/>
        <w:rPr>
          <w:rFonts w:ascii="Times New Roman" w:hAnsi="Times New Roman"/>
        </w:rPr>
      </w:pPr>
    </w:p>
    <w:p w14:paraId="78CE850B" w14:textId="77777777" w:rsidR="00811F40" w:rsidRDefault="00811F40">
      <w:pPr>
        <w:jc w:val="both"/>
        <w:rPr>
          <w:rFonts w:ascii="Times New Roman" w:hAnsi="Times New Roman"/>
        </w:rPr>
      </w:pPr>
    </w:p>
    <w:p w14:paraId="25D2EEBC" w14:textId="77777777" w:rsidR="00811F40" w:rsidRDefault="00811F40">
      <w:pPr>
        <w:jc w:val="both"/>
        <w:rPr>
          <w:rFonts w:ascii="Times New Roman" w:hAnsi="Times New Roman"/>
        </w:rPr>
      </w:pPr>
    </w:p>
    <w:p w14:paraId="281D5FF7" w14:textId="77777777" w:rsidR="002A7FEF" w:rsidRDefault="00301254">
      <w:pPr>
        <w:jc w:val="both"/>
        <w:rPr>
          <w:rFonts w:ascii="Times New Roman" w:hAnsi="Times New Roman"/>
        </w:rPr>
      </w:pPr>
      <w:r>
        <w:rPr>
          <w:rFonts w:ascii="Times New Roman" w:hAnsi="Times New Roman"/>
        </w:rPr>
        <w:t xml:space="preserve">Le Président : </w:t>
      </w:r>
      <w:r w:rsidR="007A7C17" w:rsidRPr="007A7C17">
        <w:rPr>
          <w:rFonts w:ascii="Times New Roman" w:hAnsi="Times New Roman"/>
        </w:rPr>
        <w:t>Serge GARNIEL</w:t>
      </w:r>
    </w:p>
    <w:p w14:paraId="09F74D04" w14:textId="77777777" w:rsidR="00811F40" w:rsidRDefault="00811F40">
      <w:pPr>
        <w:jc w:val="both"/>
        <w:rPr>
          <w:rFonts w:ascii="Times New Roman" w:hAnsi="Times New Roman"/>
        </w:rPr>
      </w:pPr>
    </w:p>
    <w:p w14:paraId="6F525476" w14:textId="77777777" w:rsidR="00811F40" w:rsidRDefault="00811F40">
      <w:pPr>
        <w:jc w:val="both"/>
        <w:rPr>
          <w:rFonts w:ascii="Times New Roman" w:hAnsi="Times New Roman"/>
        </w:rPr>
      </w:pPr>
    </w:p>
    <w:p w14:paraId="447F340B" w14:textId="77777777" w:rsidR="00811F40" w:rsidRDefault="00301254">
      <w:pPr>
        <w:jc w:val="both"/>
        <w:rPr>
          <w:rFonts w:ascii="Times New Roman" w:hAnsi="Times New Roman"/>
        </w:rPr>
      </w:pPr>
      <w:r>
        <w:rPr>
          <w:rFonts w:ascii="Times New Roman" w:hAnsi="Times New Roman"/>
        </w:rPr>
        <w:t xml:space="preserve">La Secrétaire : </w:t>
      </w:r>
      <w:r w:rsidR="00593260">
        <w:rPr>
          <w:rFonts w:ascii="Times New Roman" w:hAnsi="Times New Roman"/>
        </w:rPr>
        <w:t>Maryse GOMEZ</w:t>
      </w:r>
    </w:p>
    <w:p w14:paraId="5EFC6987" w14:textId="77777777" w:rsidR="002A7FEF" w:rsidRDefault="002A7FEF">
      <w:pPr>
        <w:jc w:val="both"/>
        <w:rPr>
          <w:rFonts w:ascii="Times New Roman" w:hAnsi="Times New Roman"/>
        </w:rPr>
      </w:pPr>
    </w:p>
    <w:p w14:paraId="14695097" w14:textId="77777777" w:rsidR="00811F40" w:rsidRDefault="00811F40">
      <w:pPr>
        <w:jc w:val="both"/>
        <w:rPr>
          <w:rFonts w:ascii="Times New Roman" w:hAnsi="Times New Roman"/>
        </w:rPr>
      </w:pPr>
    </w:p>
    <w:p w14:paraId="27455D97" w14:textId="77777777" w:rsidR="00811F40" w:rsidRDefault="00811F40">
      <w:pPr>
        <w:jc w:val="both"/>
        <w:rPr>
          <w:rFonts w:ascii="Times New Roman" w:hAnsi="Times New Roman"/>
        </w:rPr>
      </w:pPr>
    </w:p>
    <w:p w14:paraId="2B242E31" w14:textId="77777777" w:rsidR="00811F40" w:rsidRDefault="00811F40">
      <w:pPr>
        <w:jc w:val="both"/>
        <w:rPr>
          <w:rFonts w:ascii="Times New Roman" w:hAnsi="Times New Roman"/>
        </w:rPr>
      </w:pPr>
      <w:r>
        <w:rPr>
          <w:rFonts w:ascii="Times New Roman" w:hAnsi="Times New Roman"/>
        </w:rPr>
        <w:t>La Trésorière</w:t>
      </w:r>
      <w:r w:rsidR="00301254">
        <w:rPr>
          <w:rFonts w:ascii="Times New Roman" w:hAnsi="Times New Roman"/>
        </w:rPr>
        <w:t xml:space="preserve"> : </w:t>
      </w:r>
      <w:r w:rsidR="007A7C17">
        <w:rPr>
          <w:rFonts w:ascii="Times New Roman" w:hAnsi="Times New Roman"/>
        </w:rPr>
        <w:t>Laure BO</w:t>
      </w:r>
    </w:p>
    <w:p w14:paraId="260CDA74" w14:textId="77777777" w:rsidR="00811F40" w:rsidRDefault="00811F40">
      <w:pPr>
        <w:jc w:val="both"/>
        <w:rPr>
          <w:rFonts w:ascii="Times New Roman" w:hAnsi="Times New Roman"/>
        </w:rPr>
      </w:pPr>
    </w:p>
    <w:p w14:paraId="56256703" w14:textId="77777777" w:rsidR="00811F40" w:rsidRDefault="00811F40">
      <w:pPr>
        <w:jc w:val="both"/>
        <w:rPr>
          <w:rFonts w:ascii="Times New Roman" w:hAnsi="Times New Roman"/>
        </w:rPr>
      </w:pPr>
    </w:p>
    <w:p w14:paraId="73EDB3E1" w14:textId="77777777" w:rsidR="00811F40" w:rsidRDefault="00811F40">
      <w:pPr>
        <w:jc w:val="both"/>
        <w:rPr>
          <w:rFonts w:ascii="Times New Roman" w:hAnsi="Times New Roman"/>
        </w:rPr>
      </w:pPr>
    </w:p>
    <w:p w14:paraId="011ABE1F" w14:textId="77777777" w:rsidR="001D3E59" w:rsidRDefault="00811F40">
      <w:pPr>
        <w:pStyle w:val="Corpsdetexte2"/>
        <w:rPr>
          <w:b w:val="0"/>
        </w:rPr>
      </w:pPr>
      <w:r w:rsidRPr="006E79AF">
        <w:rPr>
          <w:b w:val="0"/>
          <w:u w:val="dash"/>
        </w:rPr>
        <w:t>Note</w:t>
      </w:r>
      <w:r>
        <w:rPr>
          <w:b w:val="0"/>
        </w:rPr>
        <w:t xml:space="preserve"> : Le règlement intérieur précise et complète les statuts. En aucun cas il ne s’y substitue. Il ne peut comporter de disposition en contradiction avec les statuts.</w:t>
      </w:r>
    </w:p>
    <w:sectPr w:rsidR="001D3E59" w:rsidSect="00F02601">
      <w:footerReference w:type="default" r:id="rId7"/>
      <w:pgSz w:w="11906" w:h="16838"/>
      <w:pgMar w:top="907" w:right="1134" w:bottom="907"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C894F" w14:textId="77777777" w:rsidR="008C1AA8" w:rsidRDefault="008C1AA8">
      <w:r>
        <w:separator/>
      </w:r>
    </w:p>
  </w:endnote>
  <w:endnote w:type="continuationSeparator" w:id="0">
    <w:p w14:paraId="06A636B9" w14:textId="77777777" w:rsidR="008C1AA8" w:rsidRDefault="008C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196106"/>
      <w:docPartObj>
        <w:docPartGallery w:val="Page Numbers (Bottom of Page)"/>
        <w:docPartUnique/>
      </w:docPartObj>
    </w:sdtPr>
    <w:sdtEndPr/>
    <w:sdtContent>
      <w:p w14:paraId="2EFDC71D" w14:textId="77777777" w:rsidR="007A7C17" w:rsidRDefault="006E79AF">
        <w:pPr>
          <w:pStyle w:val="Pieddepage"/>
        </w:pPr>
        <w:r>
          <w:rPr>
            <w:noProof/>
          </w:rPr>
          <w:pict w14:anchorId="234F2EC6">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2049"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14:paraId="2FC217BB" w14:textId="77777777" w:rsidR="007A7C17" w:rsidRDefault="007A7C17">
                    <w:pPr>
                      <w:jc w:val="center"/>
                    </w:pPr>
                    <w:r>
                      <w:rPr>
                        <w:sz w:val="22"/>
                        <w:szCs w:val="22"/>
                      </w:rPr>
                      <w:fldChar w:fldCharType="begin"/>
                    </w:r>
                    <w:r>
                      <w:instrText>PAGE    \* MERGEFORMAT</w:instrText>
                    </w:r>
                    <w:r>
                      <w:rPr>
                        <w:sz w:val="22"/>
                        <w:szCs w:val="22"/>
                      </w:rPr>
                      <w:fldChar w:fldCharType="separate"/>
                    </w:r>
                    <w:r w:rsidR="00517684" w:rsidRPr="00517684">
                      <w:rPr>
                        <w:noProof/>
                        <w:sz w:val="16"/>
                        <w:szCs w:val="16"/>
                      </w:rPr>
                      <w:t>4</w:t>
                    </w:r>
                    <w:r>
                      <w:rPr>
                        <w:sz w:val="16"/>
                        <w:szCs w:val="16"/>
                      </w:rPr>
                      <w:fldChar w:fldCharType="end"/>
                    </w:r>
                  </w:p>
                </w:txbxContent>
              </v:textbox>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C56A4" w14:textId="77777777" w:rsidR="008C1AA8" w:rsidRDefault="008C1AA8">
      <w:r>
        <w:separator/>
      </w:r>
    </w:p>
  </w:footnote>
  <w:footnote w:type="continuationSeparator" w:id="0">
    <w:p w14:paraId="493AD79E" w14:textId="77777777" w:rsidR="008C1AA8" w:rsidRDefault="008C1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1A6D3E"/>
    <w:multiLevelType w:val="hybridMultilevel"/>
    <w:tmpl w:val="471C51C4"/>
    <w:lvl w:ilvl="0" w:tplc="4AEEFDBE">
      <w:start w:val="1"/>
      <w:numFmt w:val="bullet"/>
      <w:lvlText w:val=""/>
      <w:lvlJc w:val="left"/>
      <w:pPr>
        <w:tabs>
          <w:tab w:val="num" w:pos="720"/>
        </w:tabs>
        <w:ind w:left="720" w:hanging="360"/>
      </w:pPr>
      <w:rPr>
        <w:rFonts w:ascii="Symbol" w:hAnsi="Symbol" w:hint="default"/>
      </w:rPr>
    </w:lvl>
    <w:lvl w:ilvl="1" w:tplc="1CDEB706" w:tentative="1">
      <w:start w:val="1"/>
      <w:numFmt w:val="bullet"/>
      <w:lvlText w:val="o"/>
      <w:lvlJc w:val="left"/>
      <w:pPr>
        <w:tabs>
          <w:tab w:val="num" w:pos="1440"/>
        </w:tabs>
        <w:ind w:left="1440" w:hanging="360"/>
      </w:pPr>
      <w:rPr>
        <w:rFonts w:ascii="Courier New" w:hAnsi="Courier New" w:cs="Courier New" w:hint="default"/>
      </w:rPr>
    </w:lvl>
    <w:lvl w:ilvl="2" w:tplc="09460F92" w:tentative="1">
      <w:start w:val="1"/>
      <w:numFmt w:val="bullet"/>
      <w:lvlText w:val=""/>
      <w:lvlJc w:val="left"/>
      <w:pPr>
        <w:tabs>
          <w:tab w:val="num" w:pos="2160"/>
        </w:tabs>
        <w:ind w:left="2160" w:hanging="360"/>
      </w:pPr>
      <w:rPr>
        <w:rFonts w:ascii="Wingdings" w:hAnsi="Wingdings" w:hint="default"/>
      </w:rPr>
    </w:lvl>
    <w:lvl w:ilvl="3" w:tplc="9B28F838" w:tentative="1">
      <w:start w:val="1"/>
      <w:numFmt w:val="bullet"/>
      <w:lvlText w:val=""/>
      <w:lvlJc w:val="left"/>
      <w:pPr>
        <w:tabs>
          <w:tab w:val="num" w:pos="2880"/>
        </w:tabs>
        <w:ind w:left="2880" w:hanging="360"/>
      </w:pPr>
      <w:rPr>
        <w:rFonts w:ascii="Symbol" w:hAnsi="Symbol" w:hint="default"/>
      </w:rPr>
    </w:lvl>
    <w:lvl w:ilvl="4" w:tplc="30D2574C" w:tentative="1">
      <w:start w:val="1"/>
      <w:numFmt w:val="bullet"/>
      <w:lvlText w:val="o"/>
      <w:lvlJc w:val="left"/>
      <w:pPr>
        <w:tabs>
          <w:tab w:val="num" w:pos="3600"/>
        </w:tabs>
        <w:ind w:left="3600" w:hanging="360"/>
      </w:pPr>
      <w:rPr>
        <w:rFonts w:ascii="Courier New" w:hAnsi="Courier New" w:cs="Courier New" w:hint="default"/>
      </w:rPr>
    </w:lvl>
    <w:lvl w:ilvl="5" w:tplc="9538F832" w:tentative="1">
      <w:start w:val="1"/>
      <w:numFmt w:val="bullet"/>
      <w:lvlText w:val=""/>
      <w:lvlJc w:val="left"/>
      <w:pPr>
        <w:tabs>
          <w:tab w:val="num" w:pos="4320"/>
        </w:tabs>
        <w:ind w:left="4320" w:hanging="360"/>
      </w:pPr>
      <w:rPr>
        <w:rFonts w:ascii="Wingdings" w:hAnsi="Wingdings" w:hint="default"/>
      </w:rPr>
    </w:lvl>
    <w:lvl w:ilvl="6" w:tplc="24925452" w:tentative="1">
      <w:start w:val="1"/>
      <w:numFmt w:val="bullet"/>
      <w:lvlText w:val=""/>
      <w:lvlJc w:val="left"/>
      <w:pPr>
        <w:tabs>
          <w:tab w:val="num" w:pos="5040"/>
        </w:tabs>
        <w:ind w:left="5040" w:hanging="360"/>
      </w:pPr>
      <w:rPr>
        <w:rFonts w:ascii="Symbol" w:hAnsi="Symbol" w:hint="default"/>
      </w:rPr>
    </w:lvl>
    <w:lvl w:ilvl="7" w:tplc="34B69D12" w:tentative="1">
      <w:start w:val="1"/>
      <w:numFmt w:val="bullet"/>
      <w:lvlText w:val="o"/>
      <w:lvlJc w:val="left"/>
      <w:pPr>
        <w:tabs>
          <w:tab w:val="num" w:pos="5760"/>
        </w:tabs>
        <w:ind w:left="5760" w:hanging="360"/>
      </w:pPr>
      <w:rPr>
        <w:rFonts w:ascii="Courier New" w:hAnsi="Courier New" w:cs="Courier New" w:hint="default"/>
      </w:rPr>
    </w:lvl>
    <w:lvl w:ilvl="8" w:tplc="47E210B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224B40"/>
    <w:multiLevelType w:val="hybridMultilevel"/>
    <w:tmpl w:val="4B4CFDDA"/>
    <w:lvl w:ilvl="0" w:tplc="CE60B194">
      <w:start w:val="1"/>
      <w:numFmt w:val="bullet"/>
      <w:lvlText w:val=""/>
      <w:lvlJc w:val="left"/>
      <w:pPr>
        <w:tabs>
          <w:tab w:val="num" w:pos="720"/>
        </w:tabs>
        <w:ind w:left="720" w:hanging="360"/>
      </w:pPr>
      <w:rPr>
        <w:rFonts w:ascii="Symbol" w:hAnsi="Symbol" w:hint="default"/>
      </w:rPr>
    </w:lvl>
    <w:lvl w:ilvl="1" w:tplc="18D02648" w:tentative="1">
      <w:start w:val="1"/>
      <w:numFmt w:val="bullet"/>
      <w:lvlText w:val="o"/>
      <w:lvlJc w:val="left"/>
      <w:pPr>
        <w:tabs>
          <w:tab w:val="num" w:pos="1440"/>
        </w:tabs>
        <w:ind w:left="1440" w:hanging="360"/>
      </w:pPr>
      <w:rPr>
        <w:rFonts w:ascii="Courier New" w:hAnsi="Courier New" w:cs="Courier New" w:hint="default"/>
      </w:rPr>
    </w:lvl>
    <w:lvl w:ilvl="2" w:tplc="FB3AA588" w:tentative="1">
      <w:start w:val="1"/>
      <w:numFmt w:val="bullet"/>
      <w:lvlText w:val=""/>
      <w:lvlJc w:val="left"/>
      <w:pPr>
        <w:tabs>
          <w:tab w:val="num" w:pos="2160"/>
        </w:tabs>
        <w:ind w:left="2160" w:hanging="360"/>
      </w:pPr>
      <w:rPr>
        <w:rFonts w:ascii="Wingdings" w:hAnsi="Wingdings" w:hint="default"/>
      </w:rPr>
    </w:lvl>
    <w:lvl w:ilvl="3" w:tplc="D0249D4C" w:tentative="1">
      <w:start w:val="1"/>
      <w:numFmt w:val="bullet"/>
      <w:lvlText w:val=""/>
      <w:lvlJc w:val="left"/>
      <w:pPr>
        <w:tabs>
          <w:tab w:val="num" w:pos="2880"/>
        </w:tabs>
        <w:ind w:left="2880" w:hanging="360"/>
      </w:pPr>
      <w:rPr>
        <w:rFonts w:ascii="Symbol" w:hAnsi="Symbol" w:hint="default"/>
      </w:rPr>
    </w:lvl>
    <w:lvl w:ilvl="4" w:tplc="0DB4F92A" w:tentative="1">
      <w:start w:val="1"/>
      <w:numFmt w:val="bullet"/>
      <w:lvlText w:val="o"/>
      <w:lvlJc w:val="left"/>
      <w:pPr>
        <w:tabs>
          <w:tab w:val="num" w:pos="3600"/>
        </w:tabs>
        <w:ind w:left="3600" w:hanging="360"/>
      </w:pPr>
      <w:rPr>
        <w:rFonts w:ascii="Courier New" w:hAnsi="Courier New" w:cs="Courier New" w:hint="default"/>
      </w:rPr>
    </w:lvl>
    <w:lvl w:ilvl="5" w:tplc="680AD674" w:tentative="1">
      <w:start w:val="1"/>
      <w:numFmt w:val="bullet"/>
      <w:lvlText w:val=""/>
      <w:lvlJc w:val="left"/>
      <w:pPr>
        <w:tabs>
          <w:tab w:val="num" w:pos="4320"/>
        </w:tabs>
        <w:ind w:left="4320" w:hanging="360"/>
      </w:pPr>
      <w:rPr>
        <w:rFonts w:ascii="Wingdings" w:hAnsi="Wingdings" w:hint="default"/>
      </w:rPr>
    </w:lvl>
    <w:lvl w:ilvl="6" w:tplc="AF30574C" w:tentative="1">
      <w:start w:val="1"/>
      <w:numFmt w:val="bullet"/>
      <w:lvlText w:val=""/>
      <w:lvlJc w:val="left"/>
      <w:pPr>
        <w:tabs>
          <w:tab w:val="num" w:pos="5040"/>
        </w:tabs>
        <w:ind w:left="5040" w:hanging="360"/>
      </w:pPr>
      <w:rPr>
        <w:rFonts w:ascii="Symbol" w:hAnsi="Symbol" w:hint="default"/>
      </w:rPr>
    </w:lvl>
    <w:lvl w:ilvl="7" w:tplc="6A0844D6" w:tentative="1">
      <w:start w:val="1"/>
      <w:numFmt w:val="bullet"/>
      <w:lvlText w:val="o"/>
      <w:lvlJc w:val="left"/>
      <w:pPr>
        <w:tabs>
          <w:tab w:val="num" w:pos="5760"/>
        </w:tabs>
        <w:ind w:left="5760" w:hanging="360"/>
      </w:pPr>
      <w:rPr>
        <w:rFonts w:ascii="Courier New" w:hAnsi="Courier New" w:cs="Courier New" w:hint="default"/>
      </w:rPr>
    </w:lvl>
    <w:lvl w:ilvl="8" w:tplc="39249C1C" w:tentative="1">
      <w:start w:val="1"/>
      <w:numFmt w:val="bullet"/>
      <w:lvlText w:val=""/>
      <w:lvlJc w:val="left"/>
      <w:pPr>
        <w:tabs>
          <w:tab w:val="num" w:pos="6480"/>
        </w:tabs>
        <w:ind w:left="6480" w:hanging="360"/>
      </w:pPr>
      <w:rPr>
        <w:rFonts w:ascii="Wingdings" w:hAnsi="Wingdings" w:hint="default"/>
      </w:rPr>
    </w:lvl>
  </w:abstractNum>
  <w:num w:numId="1" w16cid:durableId="1072704352">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1834180834">
    <w:abstractNumId w:val="2"/>
  </w:num>
  <w:num w:numId="3" w16cid:durableId="452332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2472"/>
    <w:rsid w:val="00017C97"/>
    <w:rsid w:val="00164A06"/>
    <w:rsid w:val="001D3E59"/>
    <w:rsid w:val="0022012D"/>
    <w:rsid w:val="002A7FEF"/>
    <w:rsid w:val="00301254"/>
    <w:rsid w:val="003D5713"/>
    <w:rsid w:val="00475D62"/>
    <w:rsid w:val="004D2472"/>
    <w:rsid w:val="004D6503"/>
    <w:rsid w:val="00517684"/>
    <w:rsid w:val="00577CA7"/>
    <w:rsid w:val="00593260"/>
    <w:rsid w:val="005C2869"/>
    <w:rsid w:val="006114FB"/>
    <w:rsid w:val="00621076"/>
    <w:rsid w:val="006E79AF"/>
    <w:rsid w:val="00703F9B"/>
    <w:rsid w:val="0079562E"/>
    <w:rsid w:val="007A7C17"/>
    <w:rsid w:val="00811F40"/>
    <w:rsid w:val="00836764"/>
    <w:rsid w:val="0084233B"/>
    <w:rsid w:val="008C1AA8"/>
    <w:rsid w:val="008C3EBF"/>
    <w:rsid w:val="00995ED3"/>
    <w:rsid w:val="00996170"/>
    <w:rsid w:val="009A0606"/>
    <w:rsid w:val="009A1F00"/>
    <w:rsid w:val="009F4D72"/>
    <w:rsid w:val="00A51DB9"/>
    <w:rsid w:val="00A671A3"/>
    <w:rsid w:val="00AC18A3"/>
    <w:rsid w:val="00AC54CF"/>
    <w:rsid w:val="00B550C6"/>
    <w:rsid w:val="00B71858"/>
    <w:rsid w:val="00BC2F65"/>
    <w:rsid w:val="00C65800"/>
    <w:rsid w:val="00E2786A"/>
    <w:rsid w:val="00EE5A26"/>
    <w:rsid w:val="00F02601"/>
    <w:rsid w:val="00F76A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14:docId w14:val="22DEB51F"/>
  <w15:docId w15:val="{EF1D19D3-D252-4D58-B698-3907B486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601"/>
    <w:rPr>
      <w:rFonts w:ascii="Comic Sans MS" w:hAnsi="Comic Sans MS"/>
      <w:sz w:val="24"/>
      <w:szCs w:val="24"/>
    </w:rPr>
  </w:style>
  <w:style w:type="paragraph" w:styleId="Titre1">
    <w:name w:val="heading 1"/>
    <w:basedOn w:val="Normal"/>
    <w:next w:val="Normal"/>
    <w:qFormat/>
    <w:rsid w:val="00F02601"/>
    <w:pPr>
      <w:keepNext/>
      <w:jc w:val="both"/>
      <w:outlineLvl w:val="0"/>
    </w:pPr>
    <w:rPr>
      <w:rFonts w:ascii="Times New Roman" w:hAnsi="Times New Roman"/>
      <w:b/>
      <w:bCs/>
    </w:rPr>
  </w:style>
  <w:style w:type="paragraph" w:styleId="Titre2">
    <w:name w:val="heading 2"/>
    <w:basedOn w:val="Normal"/>
    <w:next w:val="Normal"/>
    <w:qFormat/>
    <w:rsid w:val="00F02601"/>
    <w:pPr>
      <w:keepNext/>
      <w:outlineLvl w:val="1"/>
    </w:pPr>
    <w:rPr>
      <w:rFonts w:ascii="Times New Roman" w:hAnsi="Times New Roman"/>
      <w:b/>
      <w:bCs/>
    </w:rPr>
  </w:style>
  <w:style w:type="paragraph" w:styleId="Titre3">
    <w:name w:val="heading 3"/>
    <w:basedOn w:val="Normal"/>
    <w:next w:val="Normal"/>
    <w:qFormat/>
    <w:rsid w:val="00F02601"/>
    <w:pPr>
      <w:keepNext/>
      <w:jc w:val="both"/>
      <w:outlineLvl w:val="2"/>
    </w:pPr>
    <w:rPr>
      <w:rFonts w:ascii="Times New Roman" w:hAnsi="Times New Roman"/>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F02601"/>
    <w:pPr>
      <w:jc w:val="both"/>
    </w:pPr>
  </w:style>
  <w:style w:type="paragraph" w:styleId="Titre">
    <w:name w:val="Title"/>
    <w:basedOn w:val="Normal"/>
    <w:qFormat/>
    <w:rsid w:val="00F02601"/>
    <w:pPr>
      <w:jc w:val="center"/>
    </w:pPr>
    <w:rPr>
      <w:rFonts w:ascii="Times New Roman" w:hAnsi="Times New Roman"/>
      <w:b/>
      <w:bCs/>
      <w:sz w:val="32"/>
      <w:szCs w:val="32"/>
    </w:rPr>
  </w:style>
  <w:style w:type="paragraph" w:customStyle="1" w:styleId="H2">
    <w:name w:val="H2"/>
    <w:basedOn w:val="Normal"/>
    <w:next w:val="Normal"/>
    <w:rsid w:val="00F02601"/>
    <w:pPr>
      <w:keepNext/>
      <w:spacing w:before="100" w:after="100"/>
      <w:outlineLvl w:val="2"/>
    </w:pPr>
    <w:rPr>
      <w:rFonts w:ascii="Times New Roman" w:hAnsi="Times New Roman"/>
      <w:b/>
      <w:bCs/>
      <w:snapToGrid w:val="0"/>
      <w:sz w:val="36"/>
      <w:szCs w:val="36"/>
    </w:rPr>
  </w:style>
  <w:style w:type="paragraph" w:styleId="Corpsdetexte2">
    <w:name w:val="Body Text 2"/>
    <w:basedOn w:val="Normal"/>
    <w:rsid w:val="00F02601"/>
    <w:rPr>
      <w:rFonts w:ascii="Times New Roman" w:hAnsi="Times New Roman"/>
      <w:b/>
      <w:bCs/>
    </w:rPr>
  </w:style>
  <w:style w:type="paragraph" w:styleId="Corpsdetexte3">
    <w:name w:val="Body Text 3"/>
    <w:basedOn w:val="Normal"/>
    <w:rsid w:val="00F02601"/>
    <w:pPr>
      <w:jc w:val="both"/>
    </w:pPr>
    <w:rPr>
      <w:rFonts w:ascii="Times New Roman" w:hAnsi="Times New Roman"/>
      <w:color w:val="000000"/>
    </w:rPr>
  </w:style>
  <w:style w:type="paragraph" w:styleId="En-tte">
    <w:name w:val="header"/>
    <w:basedOn w:val="Normal"/>
    <w:rsid w:val="001D3E59"/>
    <w:pPr>
      <w:tabs>
        <w:tab w:val="center" w:pos="4536"/>
        <w:tab w:val="right" w:pos="9072"/>
      </w:tabs>
    </w:pPr>
  </w:style>
  <w:style w:type="paragraph" w:styleId="Pieddepage">
    <w:name w:val="footer"/>
    <w:basedOn w:val="Normal"/>
    <w:rsid w:val="001D3E59"/>
    <w:pPr>
      <w:tabs>
        <w:tab w:val="center" w:pos="4536"/>
        <w:tab w:val="right" w:pos="9072"/>
      </w:tabs>
    </w:pPr>
  </w:style>
  <w:style w:type="table" w:styleId="Grilledutableau">
    <w:name w:val="Table Grid"/>
    <w:basedOn w:val="TableauNormal"/>
    <w:uiPriority w:val="59"/>
    <w:rsid w:val="00301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79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1180</Words>
  <Characters>6495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ARTICLE I : OBJECTIF</vt:lpstr>
    </vt:vector>
  </TitlesOfParts>
  <Company>maison</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I : OBJECTIF</dc:title>
  <dc:creator>serge</dc:creator>
  <cp:lastModifiedBy>Maryse GOMEZ</cp:lastModifiedBy>
  <cp:revision>11</cp:revision>
  <cp:lastPrinted>2005-09-06T08:11:00Z</cp:lastPrinted>
  <dcterms:created xsi:type="dcterms:W3CDTF">2013-04-15T19:51:00Z</dcterms:created>
  <dcterms:modified xsi:type="dcterms:W3CDTF">2023-03-02T14:58:00Z</dcterms:modified>
</cp:coreProperties>
</file>