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66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4C17E6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Tablette Android</w:t>
            </w:r>
          </w:p>
        </w:tc>
        <w:tc>
          <w:tcPr>
            <w:tcW w:w="2457" w:type="dxa"/>
            <w:vAlign w:val="center"/>
          </w:tcPr>
          <w:p w:rsidR="00155556" w:rsidRPr="00C85FF2" w:rsidRDefault="004C17E6" w:rsidP="004C17E6">
            <w:pPr>
              <w:jc w:val="center"/>
              <w:rPr>
                <w:b/>
              </w:rPr>
            </w:pPr>
            <w:r>
              <w:rPr>
                <w:b/>
              </w:rPr>
              <w:t>Me</w:t>
            </w:r>
            <w:r w:rsidR="005F187C">
              <w:rPr>
                <w:b/>
              </w:rPr>
              <w:t>_</w:t>
            </w:r>
            <w:r>
              <w:rPr>
                <w:b/>
              </w:rPr>
              <w:t>A-18</w:t>
            </w:r>
            <w:r w:rsidR="005F187C">
              <w:rPr>
                <w:b/>
              </w:rPr>
              <w:t>h</w:t>
            </w:r>
            <w:r>
              <w:rPr>
                <w:b/>
              </w:rPr>
              <w:t>30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4C17E6" w:rsidP="004C17E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Mercredi</w:t>
            </w:r>
            <w:r w:rsidR="00C85FF2" w:rsidRPr="00C85FF2">
              <w:rPr>
                <w:b/>
              </w:rPr>
              <w:t xml:space="preserve"> de </w:t>
            </w:r>
            <w:r>
              <w:rPr>
                <w:b/>
              </w:rPr>
              <w:t>18</w:t>
            </w:r>
            <w:r w:rsidR="00C85FF2" w:rsidRPr="00C85FF2">
              <w:rPr>
                <w:b/>
              </w:rPr>
              <w:t>h</w:t>
            </w:r>
            <w:r>
              <w:rPr>
                <w:b/>
              </w:rPr>
              <w:t xml:space="preserve">30 à 20h </w:t>
            </w:r>
          </w:p>
        </w:tc>
      </w:tr>
      <w:tr w:rsidR="00A14EE4" w:rsidTr="00623859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5556" w:rsidRDefault="004C17E6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64EEBD" wp14:editId="2B2796E3">
                  <wp:extent cx="985962" cy="1004566"/>
                  <wp:effectExtent l="0" t="0" r="508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06" cy="100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:rsidR="00155556" w:rsidRDefault="0049153B" w:rsidP="0049153B">
            <w:r>
              <w:t xml:space="preserve">        </w:t>
            </w:r>
            <w:r w:rsidR="004C17E6">
              <w:rPr>
                <w:noProof/>
                <w:lang w:eastAsia="fr-FR"/>
              </w:rPr>
              <w:drawing>
                <wp:inline distT="0" distB="0" distL="0" distR="0" wp14:anchorId="28D44E38" wp14:editId="73C98651">
                  <wp:extent cx="1009816" cy="928277"/>
                  <wp:effectExtent l="0" t="0" r="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3" cy="9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623859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146DB" w:rsidRPr="00623859" w:rsidRDefault="004C17E6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André</w:t>
            </w:r>
          </w:p>
        </w:tc>
        <w:tc>
          <w:tcPr>
            <w:tcW w:w="2566" w:type="dxa"/>
            <w:vAlign w:val="center"/>
          </w:tcPr>
          <w:p w:rsidR="005146DB" w:rsidRPr="00A14EE4" w:rsidRDefault="004C17E6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Aline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4C17E6">
        <w:trPr>
          <w:trHeight w:val="45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268" w:type="dxa"/>
          </w:tcPr>
          <w:p w:rsidR="005146DB" w:rsidRPr="00A14EE4" w:rsidRDefault="004C17E6" w:rsidP="004C17E6">
            <w:pPr>
              <w:pStyle w:val="TableParagraph"/>
              <w:spacing w:before="155"/>
              <w:ind w:right="77"/>
              <w:jc w:val="center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Andre.llandric5@orange.fr</w:t>
            </w:r>
          </w:p>
        </w:tc>
        <w:tc>
          <w:tcPr>
            <w:tcW w:w="2566" w:type="dxa"/>
            <w:vAlign w:val="center"/>
          </w:tcPr>
          <w:p w:rsidR="005146DB" w:rsidRPr="00A14EE4" w:rsidRDefault="004C17E6" w:rsidP="00A14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abonafos@wanadoo.fr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4C17E6">
        <w:trPr>
          <w:trHeight w:val="263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268" w:type="dxa"/>
            <w:vAlign w:val="center"/>
          </w:tcPr>
          <w:p w:rsidR="00C85FF2" w:rsidRPr="00C85FF2" w:rsidRDefault="00C85FF2" w:rsidP="004C17E6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4C17E6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44 06 03 36</w:t>
            </w:r>
          </w:p>
        </w:tc>
        <w:tc>
          <w:tcPr>
            <w:tcW w:w="2566" w:type="dxa"/>
          </w:tcPr>
          <w:p w:rsidR="00C85FF2" w:rsidRPr="00C85FF2" w:rsidRDefault="004C17E6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06 10 95 10 55</w:t>
            </w: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C74B88">
        <w:trPr>
          <w:trHeight w:val="2648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B7747A" w:rsidRDefault="004C17E6" w:rsidP="00C74B88">
            <w:pPr>
              <w:pStyle w:val="Paragraphedeliste"/>
              <w:numPr>
                <w:ilvl w:val="0"/>
                <w:numId w:val="7"/>
              </w:numPr>
            </w:pPr>
            <w:r>
              <w:t>Utiliser</w:t>
            </w:r>
            <w:r w:rsidR="00ED5666">
              <w:t xml:space="preserve"> la tablette et le smartphone ainsi que les interfaces de façon optimale grâce aux cours de base enseignés.</w:t>
            </w:r>
          </w:p>
          <w:p w:rsidR="00ED5666" w:rsidRDefault="00ED5666" w:rsidP="00C74B88">
            <w:pPr>
              <w:pStyle w:val="Paragraphedeliste"/>
              <w:numPr>
                <w:ilvl w:val="0"/>
                <w:numId w:val="7"/>
              </w:numPr>
            </w:pPr>
            <w:r>
              <w:t>Approfondir</w:t>
            </w:r>
            <w:r w:rsidR="00CF1EAA">
              <w:t xml:space="preserve"> la navigation sur le Web, la messagerie électronique et accéder aux principales activités </w:t>
            </w:r>
            <w:r w:rsidR="009F2628">
              <w:t>récréatives offertes par la tab</w:t>
            </w:r>
            <w:bookmarkStart w:id="0" w:name="_GoBack"/>
            <w:bookmarkEnd w:id="0"/>
            <w:r w:rsidR="00CF1EAA">
              <w:t>lette.</w:t>
            </w:r>
          </w:p>
          <w:p w:rsidR="00CF1EAA" w:rsidRDefault="00CF1EAA" w:rsidP="00C74B88">
            <w:pPr>
              <w:pStyle w:val="Paragraphedeliste"/>
              <w:numPr>
                <w:ilvl w:val="0"/>
                <w:numId w:val="7"/>
              </w:numPr>
            </w:pPr>
            <w:r>
              <w:t>Lire des livres électroniques. Ecouter des contenus sonores.</w:t>
            </w:r>
          </w:p>
          <w:p w:rsidR="00CF1EAA" w:rsidRDefault="00CF1EAA" w:rsidP="00C74B88">
            <w:pPr>
              <w:pStyle w:val="Paragraphedeliste"/>
              <w:numPr>
                <w:ilvl w:val="0"/>
                <w:numId w:val="7"/>
              </w:numPr>
            </w:pPr>
            <w:r>
              <w:t>Regarder des vidéos.</w:t>
            </w:r>
          </w:p>
          <w:p w:rsidR="00CF1EAA" w:rsidRDefault="00CF1EAA" w:rsidP="00C74B88">
            <w:pPr>
              <w:pStyle w:val="Paragraphedeliste"/>
              <w:numPr>
                <w:ilvl w:val="0"/>
                <w:numId w:val="7"/>
              </w:numPr>
            </w:pPr>
            <w:r>
              <w:t>Récupérer, visionner, prendre des photos, des vidéos lors des quatre mois de l’atelier</w:t>
            </w: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A659BE" w:rsidRDefault="002A7F88" w:rsidP="00C74B88">
            <w:pPr>
              <w:pStyle w:val="Paragraphedeliste"/>
              <w:numPr>
                <w:ilvl w:val="0"/>
                <w:numId w:val="8"/>
              </w:numPr>
            </w:pPr>
            <w:r>
              <w:t>Disposer d’une tablette ou d’un smartphone Android (ou les deux)</w:t>
            </w: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360ED4" w:rsidRDefault="002A7F88" w:rsidP="002A7F88">
            <w:pPr>
              <w:pStyle w:val="Paragraphedeliste"/>
              <w:numPr>
                <w:ilvl w:val="0"/>
                <w:numId w:val="9"/>
              </w:numPr>
            </w:pPr>
            <w:r>
              <w:t>Exercices pratiques sur ordinateur et tablette.</w:t>
            </w:r>
          </w:p>
          <w:p w:rsidR="002A7F88" w:rsidRDefault="002A7F88" w:rsidP="002A7F88">
            <w:pPr>
              <w:pStyle w:val="Paragraphedeliste"/>
              <w:numPr>
                <w:ilvl w:val="0"/>
                <w:numId w:val="9"/>
              </w:numPr>
            </w:pPr>
            <w:r>
              <w:t>Documents pédagogiques sur l’ordinateur.</w:t>
            </w:r>
          </w:p>
          <w:p w:rsidR="002A7F88" w:rsidRDefault="002A7F88" w:rsidP="002A7F88">
            <w:pPr>
              <w:pStyle w:val="Paragraphedeliste"/>
              <w:numPr>
                <w:ilvl w:val="0"/>
                <w:numId w:val="9"/>
              </w:numPr>
            </w:pPr>
            <w:r>
              <w:t>Logiciels utilisés : Teamviewer pour affichage de la tablette sur grand écran.</w:t>
            </w:r>
          </w:p>
          <w:p w:rsidR="002A7F88" w:rsidRDefault="002A7F88" w:rsidP="002A7F88">
            <w:pPr>
              <w:pStyle w:val="Paragraphedeliste"/>
              <w:numPr>
                <w:ilvl w:val="0"/>
                <w:numId w:val="9"/>
              </w:numPr>
            </w:pPr>
            <w:r>
              <w:t>Cours suivi d’exercices pratiques de mises en applications.</w:t>
            </w:r>
          </w:p>
          <w:p w:rsidR="002A7F88" w:rsidRDefault="002A7F88" w:rsidP="002A7F88">
            <w:pPr>
              <w:pStyle w:val="Paragraphedeliste"/>
              <w:numPr>
                <w:ilvl w:val="0"/>
                <w:numId w:val="9"/>
              </w:numPr>
            </w:pPr>
            <w:r>
              <w:t>Suivi rapproché des participants.</w:t>
            </w:r>
          </w:p>
        </w:tc>
      </w:tr>
      <w:tr w:rsidR="00F36D4D" w:rsidTr="00C74B88">
        <w:trPr>
          <w:trHeight w:val="5356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Default="001C6326" w:rsidP="00094758"/>
          <w:p w:rsidR="001C6326" w:rsidRDefault="001C6326" w:rsidP="00094758"/>
          <w:p w:rsidR="00094758" w:rsidRDefault="002A7F88" w:rsidP="00552F38">
            <w:pPr>
              <w:pStyle w:val="Paragraphedeliste"/>
              <w:numPr>
                <w:ilvl w:val="0"/>
                <w:numId w:val="10"/>
              </w:numPr>
            </w:pPr>
            <w:r>
              <w:t>Comprendre le fonctionnement de votre appareil tactile.</w:t>
            </w:r>
          </w:p>
          <w:p w:rsidR="002A7F88" w:rsidRDefault="002A7F88" w:rsidP="00552F38">
            <w:pPr>
              <w:pStyle w:val="Paragraphedeliste"/>
              <w:numPr>
                <w:ilvl w:val="0"/>
                <w:numId w:val="10"/>
              </w:numPr>
            </w:pPr>
            <w:r>
              <w:t>Les logiciels qui gèrent les appareils tactiles.</w:t>
            </w:r>
          </w:p>
          <w:p w:rsidR="002A7F88" w:rsidRDefault="002A7F88" w:rsidP="00552F38">
            <w:pPr>
              <w:pStyle w:val="Paragraphedeliste"/>
              <w:numPr>
                <w:ilvl w:val="0"/>
                <w:numId w:val="10"/>
              </w:numPr>
            </w:pPr>
            <w:r>
              <w:t xml:space="preserve">Comprendre les gestes principaux pour manipuler </w:t>
            </w:r>
            <w:r w:rsidR="00552F38">
              <w:t>tablette</w:t>
            </w:r>
            <w:r>
              <w:t xml:space="preserve"> ou smartphone.</w:t>
            </w:r>
          </w:p>
          <w:p w:rsidR="002A7F88" w:rsidRDefault="002A7F88" w:rsidP="00552F38">
            <w:pPr>
              <w:pStyle w:val="Paragraphedeliste"/>
              <w:numPr>
                <w:ilvl w:val="0"/>
                <w:numId w:val="10"/>
              </w:numPr>
            </w:pPr>
            <w:r>
              <w:t>Régler et paramétrer votre appareil</w:t>
            </w:r>
            <w:r w:rsidR="00552F38">
              <w:t>.</w:t>
            </w:r>
          </w:p>
          <w:p w:rsidR="00552F38" w:rsidRDefault="00552F38" w:rsidP="00552F38">
            <w:pPr>
              <w:pStyle w:val="Paragraphedeliste"/>
              <w:numPr>
                <w:ilvl w:val="0"/>
                <w:numId w:val="10"/>
              </w:numPr>
            </w:pPr>
            <w:r>
              <w:t>Configurer vos boîtes mail.</w:t>
            </w:r>
          </w:p>
          <w:p w:rsidR="00552F38" w:rsidRDefault="00552F38" w:rsidP="00552F38">
            <w:pPr>
              <w:pStyle w:val="Paragraphedeliste"/>
              <w:numPr>
                <w:ilvl w:val="0"/>
                <w:numId w:val="10"/>
              </w:numPr>
            </w:pPr>
            <w:r>
              <w:t>Organiser vos applications.</w:t>
            </w:r>
          </w:p>
          <w:p w:rsidR="00552F38" w:rsidRDefault="00552F38" w:rsidP="00552F38">
            <w:pPr>
              <w:pStyle w:val="Paragraphedeliste"/>
              <w:numPr>
                <w:ilvl w:val="0"/>
                <w:numId w:val="10"/>
              </w:numPr>
            </w:pPr>
            <w:r>
              <w:t>Synchroniser et sauvegarder vos données.</w:t>
            </w:r>
          </w:p>
          <w:p w:rsidR="00552F38" w:rsidRDefault="00552F38" w:rsidP="00552F38">
            <w:pPr>
              <w:pStyle w:val="Paragraphedeliste"/>
              <w:numPr>
                <w:ilvl w:val="0"/>
                <w:numId w:val="10"/>
              </w:numPr>
            </w:pPr>
            <w:r>
              <w:t>Partager des documents sur votre appareil.</w:t>
            </w:r>
          </w:p>
          <w:p w:rsidR="00552F38" w:rsidRDefault="00552F38" w:rsidP="00552F38">
            <w:pPr>
              <w:pStyle w:val="Paragraphedeliste"/>
              <w:numPr>
                <w:ilvl w:val="0"/>
                <w:numId w:val="10"/>
              </w:numPr>
            </w:pPr>
            <w:r>
              <w:t>Utiliser, installer, acheter du contenu pour votre appareil. Utiliser clé USB sur tablette.</w:t>
            </w:r>
          </w:p>
          <w:p w:rsidR="00552F38" w:rsidRDefault="00552F38" w:rsidP="00094758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1C8A0962"/>
    <w:multiLevelType w:val="hybridMultilevel"/>
    <w:tmpl w:val="6DEC9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758"/>
    <w:rsid w:val="000A7A40"/>
    <w:rsid w:val="00155556"/>
    <w:rsid w:val="001C6326"/>
    <w:rsid w:val="002A7F88"/>
    <w:rsid w:val="00360D80"/>
    <w:rsid w:val="00360ED4"/>
    <w:rsid w:val="0038614B"/>
    <w:rsid w:val="0049153B"/>
    <w:rsid w:val="004C17E6"/>
    <w:rsid w:val="005146DB"/>
    <w:rsid w:val="0053407B"/>
    <w:rsid w:val="00552F38"/>
    <w:rsid w:val="005F187C"/>
    <w:rsid w:val="00623859"/>
    <w:rsid w:val="00757E58"/>
    <w:rsid w:val="00966DAB"/>
    <w:rsid w:val="009F2628"/>
    <w:rsid w:val="00A14EE4"/>
    <w:rsid w:val="00A43D8D"/>
    <w:rsid w:val="00A659BE"/>
    <w:rsid w:val="00B7747A"/>
    <w:rsid w:val="00C55268"/>
    <w:rsid w:val="00C74B88"/>
    <w:rsid w:val="00C85FF2"/>
    <w:rsid w:val="00CB7079"/>
    <w:rsid w:val="00CF1EAA"/>
    <w:rsid w:val="00DC7B1F"/>
    <w:rsid w:val="00ED5666"/>
    <w:rsid w:val="00F36D4D"/>
    <w:rsid w:val="00FB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10</cp:revision>
  <cp:lastPrinted>2022-07-19T19:42:00Z</cp:lastPrinted>
  <dcterms:created xsi:type="dcterms:W3CDTF">2022-07-12T19:32:00Z</dcterms:created>
  <dcterms:modified xsi:type="dcterms:W3CDTF">2022-07-19T19:42:00Z</dcterms:modified>
</cp:coreProperties>
</file>